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6F3EC" w14:textId="77777777" w:rsidR="002C33C9" w:rsidRDefault="002C33C9" w:rsidP="002C33C9">
      <w:pPr>
        <w:adjustRightInd w:val="0"/>
        <w:snapToGrid w:val="0"/>
        <w:spacing w:line="288" w:lineRule="auto"/>
        <w:jc w:val="center"/>
        <w:rPr>
          <w:rFonts w:ascii="微软雅黑" w:eastAsia="微软雅黑" w:hAnsi="微软雅黑"/>
          <w:bCs/>
          <w:sz w:val="30"/>
          <w:szCs w:val="30"/>
        </w:rPr>
      </w:pPr>
      <w:r>
        <w:rPr>
          <w:rFonts w:ascii="微软雅黑" w:eastAsia="微软雅黑" w:hAnsi="微软雅黑" w:hint="eastAsia"/>
          <w:bCs/>
          <w:sz w:val="30"/>
          <w:szCs w:val="30"/>
        </w:rPr>
        <w:t>上海中医药大学团委传媒中心报名表</w:t>
      </w:r>
    </w:p>
    <w:tbl>
      <w:tblPr>
        <w:tblpPr w:leftFromText="180" w:rightFromText="180" w:vertAnchor="text" w:horzAnchor="margin" w:tblpY="32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275"/>
        <w:gridCol w:w="1701"/>
        <w:gridCol w:w="1610"/>
      </w:tblGrid>
      <w:tr w:rsidR="002C33C9" w14:paraId="17284ECF" w14:textId="77777777" w:rsidTr="00E159DE">
        <w:trPr>
          <w:trHeight w:val="704"/>
        </w:trPr>
        <w:tc>
          <w:tcPr>
            <w:tcW w:w="1242" w:type="dxa"/>
            <w:vAlign w:val="center"/>
          </w:tcPr>
          <w:p w14:paraId="1D888B50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1A554917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E1C6B4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7490CEF0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FCE70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14:paraId="607F8543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C9" w14:paraId="3D008ABB" w14:textId="77777777" w:rsidTr="00E159DE">
        <w:trPr>
          <w:trHeight w:val="687"/>
        </w:trPr>
        <w:tc>
          <w:tcPr>
            <w:tcW w:w="1242" w:type="dxa"/>
            <w:vAlign w:val="center"/>
          </w:tcPr>
          <w:p w14:paraId="00640B28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190CBA9A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5F5AD9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1D2D01D2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AB89CB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vAlign w:val="center"/>
          </w:tcPr>
          <w:p w14:paraId="69D21F1D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C9" w14:paraId="1FA5F184" w14:textId="77777777" w:rsidTr="00E159DE">
        <w:trPr>
          <w:trHeight w:val="711"/>
        </w:trPr>
        <w:tc>
          <w:tcPr>
            <w:tcW w:w="1242" w:type="dxa"/>
            <w:vAlign w:val="center"/>
          </w:tcPr>
          <w:p w14:paraId="58D6F0B0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48DC7816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F7D043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1275" w:type="dxa"/>
            <w:vAlign w:val="center"/>
          </w:tcPr>
          <w:p w14:paraId="59FD863C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139B36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是否接受调剂</w:t>
            </w:r>
          </w:p>
        </w:tc>
        <w:tc>
          <w:tcPr>
            <w:tcW w:w="1610" w:type="dxa"/>
            <w:vAlign w:val="center"/>
          </w:tcPr>
          <w:p w14:paraId="01366AA5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C9" w14:paraId="4EB9828E" w14:textId="77777777" w:rsidTr="00E159DE">
        <w:trPr>
          <w:trHeight w:val="692"/>
        </w:trPr>
        <w:tc>
          <w:tcPr>
            <w:tcW w:w="1242" w:type="dxa"/>
            <w:vAlign w:val="center"/>
          </w:tcPr>
          <w:p w14:paraId="3C2F29EC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应聘意向</w:t>
            </w:r>
          </w:p>
        </w:tc>
        <w:tc>
          <w:tcPr>
            <w:tcW w:w="7280" w:type="dxa"/>
            <w:gridSpan w:val="5"/>
            <w:vAlign w:val="center"/>
          </w:tcPr>
          <w:p w14:paraId="78682753" w14:textId="77777777" w:rsidR="002C33C9" w:rsidRDefault="002C33C9" w:rsidP="00E159DE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 策划  □ 文案  □ 编辑  □ 技术  □ 播音主持  （至多3项）</w:t>
            </w:r>
          </w:p>
        </w:tc>
      </w:tr>
      <w:tr w:rsidR="002C33C9" w14:paraId="49566B53" w14:textId="77777777" w:rsidTr="00E159DE">
        <w:trPr>
          <w:trHeight w:val="2779"/>
        </w:trPr>
        <w:tc>
          <w:tcPr>
            <w:tcW w:w="1242" w:type="dxa"/>
            <w:vAlign w:val="center"/>
          </w:tcPr>
          <w:p w14:paraId="3DD24E8A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81BCC83" w14:textId="77777777" w:rsidR="002C33C9" w:rsidRDefault="002C33C9" w:rsidP="00E159DE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D81A942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个人介绍</w:t>
            </w:r>
          </w:p>
          <w:p w14:paraId="224749DB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3E91A39" w14:textId="77777777" w:rsidR="002C33C9" w:rsidRDefault="002C33C9" w:rsidP="00E159DE">
            <w:pPr>
              <w:adjustRightInd w:val="0"/>
              <w:snapToGrid w:val="0"/>
              <w:spacing w:line="288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80" w:type="dxa"/>
            <w:gridSpan w:val="5"/>
          </w:tcPr>
          <w:p w14:paraId="409FB102" w14:textId="77777777" w:rsidR="002C33C9" w:rsidRDefault="002C33C9" w:rsidP="00E159DE">
            <w:pPr>
              <w:adjustRightInd w:val="0"/>
              <w:snapToGrid w:val="0"/>
              <w:spacing w:line="288" w:lineRule="auto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C9" w14:paraId="70DF4F20" w14:textId="77777777" w:rsidTr="00E159DE">
        <w:trPr>
          <w:trHeight w:val="2420"/>
        </w:trPr>
        <w:tc>
          <w:tcPr>
            <w:tcW w:w="1242" w:type="dxa"/>
            <w:vAlign w:val="center"/>
          </w:tcPr>
          <w:p w14:paraId="13602194" w14:textId="77777777" w:rsidR="002C33C9" w:rsidRDefault="002C33C9" w:rsidP="00E159DE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爱好特长</w:t>
            </w:r>
          </w:p>
        </w:tc>
        <w:tc>
          <w:tcPr>
            <w:tcW w:w="7280" w:type="dxa"/>
            <w:gridSpan w:val="5"/>
          </w:tcPr>
          <w:p w14:paraId="69F4D6BF" w14:textId="77777777" w:rsidR="002C33C9" w:rsidRDefault="002C33C9" w:rsidP="00E159DE">
            <w:pPr>
              <w:adjustRightInd w:val="0"/>
              <w:snapToGrid w:val="0"/>
              <w:spacing w:line="288" w:lineRule="auto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33C9" w14:paraId="46977049" w14:textId="77777777" w:rsidTr="00E159DE">
        <w:trPr>
          <w:trHeight w:val="2846"/>
        </w:trPr>
        <w:tc>
          <w:tcPr>
            <w:tcW w:w="1242" w:type="dxa"/>
            <w:vAlign w:val="center"/>
          </w:tcPr>
          <w:p w14:paraId="41EB747D" w14:textId="77777777" w:rsidR="002C33C9" w:rsidRDefault="002C33C9" w:rsidP="00E159DE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未来展望</w:t>
            </w:r>
          </w:p>
        </w:tc>
        <w:tc>
          <w:tcPr>
            <w:tcW w:w="7280" w:type="dxa"/>
            <w:gridSpan w:val="5"/>
          </w:tcPr>
          <w:p w14:paraId="00E0AE9D" w14:textId="77777777" w:rsidR="002C33C9" w:rsidRDefault="002C33C9" w:rsidP="00E159DE">
            <w:pPr>
              <w:adjustRightInd w:val="0"/>
              <w:snapToGrid w:val="0"/>
              <w:spacing w:line="288" w:lineRule="auto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3ABB83A7" w14:textId="77777777" w:rsidR="002C33C9" w:rsidRDefault="002C33C9" w:rsidP="002C33C9">
      <w:pPr>
        <w:adjustRightInd w:val="0"/>
        <w:snapToGrid w:val="0"/>
        <w:spacing w:line="288" w:lineRule="auto"/>
        <w:jc w:val="right"/>
        <w:rPr>
          <w:rFonts w:ascii="微软雅黑" w:eastAsia="微软雅黑" w:hAnsi="微软雅黑"/>
          <w:b/>
          <w:bCs/>
          <w:sz w:val="24"/>
          <w:szCs w:val="24"/>
        </w:rPr>
      </w:pPr>
    </w:p>
    <w:p w14:paraId="46B66885" w14:textId="77777777" w:rsidR="002C33C9" w:rsidRDefault="002C33C9" w:rsidP="002C33C9">
      <w:pPr>
        <w:adjustRightInd w:val="0"/>
        <w:snapToGrid w:val="0"/>
        <w:spacing w:line="288" w:lineRule="auto"/>
        <w:jc w:val="righ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共青团上海中医药大学委员会</w:t>
      </w:r>
    </w:p>
    <w:p w14:paraId="5ED4A1C3" w14:textId="77777777" w:rsidR="002C33C9" w:rsidRDefault="002C33C9" w:rsidP="002C33C9">
      <w:pPr>
        <w:adjustRightInd w:val="0"/>
        <w:snapToGrid w:val="0"/>
        <w:spacing w:line="288" w:lineRule="auto"/>
        <w:jc w:val="righ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2018年9月</w:t>
      </w:r>
    </w:p>
    <w:p w14:paraId="1E4EA1D0" w14:textId="77777777" w:rsidR="00B4107A" w:rsidRDefault="002C33C9">
      <w:bookmarkStart w:id="0" w:name="_GoBack"/>
      <w:bookmarkEnd w:id="0"/>
    </w:p>
    <w:sectPr w:rsidR="00B4107A" w:rsidSect="00B403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C9"/>
    <w:rsid w:val="001E006F"/>
    <w:rsid w:val="002C33C9"/>
    <w:rsid w:val="00B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B34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C33C9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Macintosh Word</Application>
  <DocSecurity>0</DocSecurity>
  <Lines>1</Lines>
  <Paragraphs>1</Paragraphs>
  <ScaleCrop>false</ScaleCrop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1977919325@qq.com</dc:creator>
  <cp:keywords/>
  <dc:description/>
  <cp:lastModifiedBy>1977919325@qq.com</cp:lastModifiedBy>
  <cp:revision>1</cp:revision>
  <dcterms:created xsi:type="dcterms:W3CDTF">2018-09-08T07:11:00Z</dcterms:created>
  <dcterms:modified xsi:type="dcterms:W3CDTF">2018-09-08T07:12:00Z</dcterms:modified>
</cp:coreProperties>
</file>