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545" w:rsidRDefault="00432545" w:rsidP="00432545">
      <w:pPr>
        <w:jc w:val="left"/>
      </w:pPr>
      <w:r>
        <w:rPr>
          <w:rFonts w:hint="eastAsia"/>
        </w:rPr>
        <w:t>附件二：</w:t>
      </w:r>
    </w:p>
    <w:tbl>
      <w:tblPr>
        <w:tblStyle w:val="a3"/>
        <w:tblW w:w="5000" w:type="pct"/>
        <w:tblLook w:val="04A0" w:firstRow="1" w:lastRow="0" w:firstColumn="1" w:lastColumn="0" w:noHBand="0" w:noVBand="1"/>
      </w:tblPr>
      <w:tblGrid>
        <w:gridCol w:w="749"/>
        <w:gridCol w:w="1769"/>
        <w:gridCol w:w="7515"/>
        <w:gridCol w:w="1134"/>
        <w:gridCol w:w="1417"/>
        <w:gridCol w:w="1590"/>
      </w:tblGrid>
      <w:tr w:rsidR="00432545" w:rsidTr="00754202">
        <w:trPr>
          <w:trHeight w:val="853"/>
        </w:trPr>
        <w:tc>
          <w:tcPr>
            <w:tcW w:w="5000" w:type="pct"/>
            <w:gridSpan w:val="6"/>
          </w:tcPr>
          <w:p w:rsidR="00432545" w:rsidRDefault="00432545" w:rsidP="00754202">
            <w:pPr>
              <w:jc w:val="center"/>
            </w:pPr>
            <w:r>
              <w:rPr>
                <w:rFonts w:ascii="黑体" w:eastAsia="黑体" w:cs="黑体"/>
                <w:kern w:val="0"/>
                <w:sz w:val="36"/>
                <w:szCs w:val="36"/>
              </w:rPr>
              <w:t>201</w:t>
            </w:r>
            <w:r>
              <w:rPr>
                <w:rFonts w:ascii="黑体" w:eastAsia="黑体" w:cs="黑体" w:hint="eastAsia"/>
                <w:kern w:val="0"/>
                <w:sz w:val="36"/>
                <w:szCs w:val="36"/>
              </w:rPr>
              <w:t>5年上海中医药大学“知行杯”大学生暑期社会实践立项项目</w:t>
            </w:r>
          </w:p>
        </w:tc>
      </w:tr>
      <w:tr w:rsidR="00432545" w:rsidTr="00754202">
        <w:trPr>
          <w:trHeight w:val="828"/>
        </w:trPr>
        <w:tc>
          <w:tcPr>
            <w:tcW w:w="264" w:type="pct"/>
            <w:vAlign w:val="center"/>
          </w:tcPr>
          <w:p w:rsidR="00432545" w:rsidRPr="008D7FB9" w:rsidRDefault="00432545" w:rsidP="00754202">
            <w:pPr>
              <w:pStyle w:val="Normal0"/>
              <w:widowControl w:val="0"/>
              <w:autoSpaceDE w:val="0"/>
              <w:autoSpaceDN w:val="0"/>
              <w:adjustRightInd w:val="0"/>
              <w:spacing w:before="0" w:after="0" w:line="280" w:lineRule="exact"/>
              <w:jc w:val="center"/>
              <w:rPr>
                <w:rFonts w:ascii="宋体" w:hAnsi="宋体" w:cs="宋体"/>
                <w:b/>
                <w:color w:val="000000"/>
                <w:sz w:val="28"/>
                <w:lang w:eastAsia="zh-CN"/>
              </w:rPr>
            </w:pPr>
            <w:r w:rsidRPr="008D7FB9">
              <w:rPr>
                <w:rFonts w:ascii="宋体" w:eastAsia="宋体" w:hAnsi="宋体" w:cs="宋体" w:hint="eastAsia"/>
                <w:b/>
                <w:color w:val="000000"/>
                <w:sz w:val="28"/>
                <w:lang w:eastAsia="zh-CN"/>
              </w:rPr>
              <w:t>序号</w:t>
            </w:r>
          </w:p>
        </w:tc>
        <w:tc>
          <w:tcPr>
            <w:tcW w:w="624" w:type="pct"/>
            <w:vAlign w:val="center"/>
          </w:tcPr>
          <w:p w:rsidR="00432545" w:rsidRPr="008D7FB9" w:rsidRDefault="00432545" w:rsidP="00754202">
            <w:pPr>
              <w:pStyle w:val="Normal0"/>
              <w:widowControl w:val="0"/>
              <w:autoSpaceDE w:val="0"/>
              <w:autoSpaceDN w:val="0"/>
              <w:adjustRightInd w:val="0"/>
              <w:spacing w:before="0" w:after="0" w:line="280" w:lineRule="exact"/>
              <w:jc w:val="center"/>
              <w:rPr>
                <w:rFonts w:ascii="宋体" w:eastAsiaTheme="minorEastAsia" w:hAnsi="宋体" w:cs="宋体"/>
                <w:b/>
                <w:color w:val="000000"/>
                <w:sz w:val="28"/>
                <w:lang w:eastAsia="zh-CN"/>
              </w:rPr>
            </w:pPr>
            <w:r w:rsidRPr="008D7FB9">
              <w:rPr>
                <w:rFonts w:ascii="宋体" w:eastAsia="宋体" w:hAnsi="宋体" w:cs="宋体" w:hint="eastAsia"/>
                <w:b/>
                <w:color w:val="000000"/>
                <w:sz w:val="28"/>
                <w:lang w:eastAsia="zh-CN"/>
              </w:rPr>
              <w:t>负责单位</w:t>
            </w:r>
          </w:p>
        </w:tc>
        <w:tc>
          <w:tcPr>
            <w:tcW w:w="2651" w:type="pct"/>
            <w:vAlign w:val="center"/>
          </w:tcPr>
          <w:p w:rsidR="00432545" w:rsidRPr="008D7FB9" w:rsidRDefault="00432545" w:rsidP="00754202">
            <w:pPr>
              <w:pStyle w:val="Normal0"/>
              <w:widowControl w:val="0"/>
              <w:autoSpaceDE w:val="0"/>
              <w:autoSpaceDN w:val="0"/>
              <w:adjustRightInd w:val="0"/>
              <w:spacing w:before="0" w:after="0" w:line="280" w:lineRule="exact"/>
              <w:jc w:val="center"/>
              <w:rPr>
                <w:b/>
              </w:rPr>
            </w:pPr>
            <w:r w:rsidRPr="008D7FB9">
              <w:rPr>
                <w:rFonts w:ascii="宋体" w:eastAsia="宋体" w:hAnsi="宋体" w:cs="宋体" w:hint="eastAsia"/>
                <w:b/>
                <w:color w:val="000000"/>
                <w:sz w:val="28"/>
                <w:lang w:eastAsia="zh-CN"/>
              </w:rPr>
              <w:t>项目名称</w:t>
            </w:r>
          </w:p>
        </w:tc>
        <w:tc>
          <w:tcPr>
            <w:tcW w:w="400" w:type="pct"/>
            <w:vAlign w:val="center"/>
          </w:tcPr>
          <w:p w:rsidR="00432545" w:rsidRPr="008D7FB9" w:rsidRDefault="00432545" w:rsidP="00754202">
            <w:pPr>
              <w:jc w:val="center"/>
              <w:rPr>
                <w:b/>
              </w:rPr>
            </w:pPr>
            <w:r w:rsidRPr="008D7FB9">
              <w:rPr>
                <w:rFonts w:ascii="宋体" w:eastAsia="宋体" w:hAnsi="宋体" w:cs="宋体" w:hint="eastAsia"/>
                <w:b/>
                <w:color w:val="000000"/>
                <w:sz w:val="28"/>
              </w:rPr>
              <w:t>负责人</w:t>
            </w:r>
          </w:p>
        </w:tc>
        <w:tc>
          <w:tcPr>
            <w:tcW w:w="500" w:type="pct"/>
            <w:vAlign w:val="center"/>
          </w:tcPr>
          <w:p w:rsidR="00432545" w:rsidRPr="008D7FB9" w:rsidRDefault="00432545" w:rsidP="00754202">
            <w:pPr>
              <w:jc w:val="center"/>
              <w:rPr>
                <w:b/>
              </w:rPr>
            </w:pPr>
            <w:r w:rsidRPr="008D7FB9">
              <w:rPr>
                <w:rFonts w:ascii="宋体" w:eastAsia="宋体" w:hAnsi="宋体" w:cs="宋体" w:hint="eastAsia"/>
                <w:b/>
                <w:color w:val="000000"/>
                <w:sz w:val="28"/>
              </w:rPr>
              <w:t>指导教师</w:t>
            </w:r>
          </w:p>
        </w:tc>
        <w:tc>
          <w:tcPr>
            <w:tcW w:w="561" w:type="pct"/>
            <w:vAlign w:val="center"/>
          </w:tcPr>
          <w:p w:rsidR="00432545" w:rsidRPr="008D7FB9" w:rsidRDefault="00432545" w:rsidP="00754202">
            <w:pPr>
              <w:pStyle w:val="Normal0"/>
              <w:widowControl w:val="0"/>
              <w:autoSpaceDE w:val="0"/>
              <w:autoSpaceDN w:val="0"/>
              <w:adjustRightInd w:val="0"/>
              <w:spacing w:before="0" w:after="0" w:line="280" w:lineRule="exact"/>
              <w:jc w:val="center"/>
              <w:rPr>
                <w:rFonts w:ascii="宋体" w:hAnsi="宋体" w:cs="宋体"/>
                <w:b/>
                <w:color w:val="000000"/>
                <w:sz w:val="28"/>
                <w:lang w:eastAsia="zh-CN"/>
              </w:rPr>
            </w:pPr>
            <w:r w:rsidRPr="008D7FB9">
              <w:rPr>
                <w:rFonts w:ascii="宋体" w:eastAsia="宋体" w:hAnsi="宋体" w:cs="宋体" w:hint="eastAsia"/>
                <w:b/>
                <w:color w:val="000000"/>
                <w:sz w:val="28"/>
                <w:lang w:eastAsia="zh-CN"/>
              </w:rPr>
              <w:t>资助金额</w:t>
            </w:r>
          </w:p>
          <w:p w:rsidR="00432545" w:rsidRPr="008D7FB9" w:rsidRDefault="00432545" w:rsidP="00754202">
            <w:pPr>
              <w:pStyle w:val="Normal0"/>
              <w:widowControl w:val="0"/>
              <w:autoSpaceDE w:val="0"/>
              <w:autoSpaceDN w:val="0"/>
              <w:adjustRightInd w:val="0"/>
              <w:spacing w:before="0" w:after="0" w:line="339" w:lineRule="exact"/>
              <w:jc w:val="center"/>
              <w:rPr>
                <w:rFonts w:ascii="宋体" w:eastAsiaTheme="minorEastAsia" w:hAnsi="宋体" w:cs="宋体"/>
                <w:b/>
                <w:color w:val="000000"/>
                <w:sz w:val="28"/>
                <w:lang w:eastAsia="zh-CN"/>
              </w:rPr>
            </w:pPr>
            <w:r w:rsidRPr="008D7FB9">
              <w:rPr>
                <w:rFonts w:ascii="宋体" w:hAnsi="宋体" w:cs="宋体"/>
                <w:b/>
                <w:color w:val="000000"/>
                <w:sz w:val="28"/>
                <w:lang w:eastAsia="zh-CN"/>
              </w:rPr>
              <w:t>(</w:t>
            </w:r>
            <w:r w:rsidRPr="008D7FB9">
              <w:rPr>
                <w:rFonts w:ascii="宋体" w:eastAsia="宋体" w:hAnsi="宋体" w:cs="宋体" w:hint="eastAsia"/>
                <w:b/>
                <w:color w:val="000000"/>
                <w:sz w:val="28"/>
                <w:lang w:eastAsia="zh-CN"/>
              </w:rPr>
              <w:t>人民币</w:t>
            </w:r>
            <w:r w:rsidRPr="008D7FB9">
              <w:rPr>
                <w:rFonts w:ascii="宋体" w:hAnsi="宋体" w:cs="宋体"/>
                <w:b/>
                <w:color w:val="000000"/>
                <w:sz w:val="28"/>
                <w:lang w:eastAsia="zh-CN"/>
              </w:rPr>
              <w:t>)</w:t>
            </w:r>
          </w:p>
        </w:tc>
      </w:tr>
      <w:tr w:rsidR="00432545" w:rsidTr="00754202">
        <w:trPr>
          <w:trHeight w:val="416"/>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1</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中医古文研究所</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社会治理模式创新视域下上海市医务社会工作现状调研与发展策略研究</w:t>
            </w:r>
          </w:p>
        </w:tc>
        <w:tc>
          <w:tcPr>
            <w:tcW w:w="400" w:type="pct"/>
            <w:vAlign w:val="center"/>
          </w:tcPr>
          <w:p w:rsidR="00432545" w:rsidRDefault="00432545" w:rsidP="00754202">
            <w:pPr>
              <w:jc w:val="center"/>
              <w:rPr>
                <w:rFonts w:ascii="宋体" w:eastAsia="宋体" w:hAnsi="宋体" w:cs="宋体"/>
                <w:color w:val="000000"/>
                <w:sz w:val="20"/>
                <w:szCs w:val="20"/>
              </w:rPr>
            </w:pPr>
            <w:proofErr w:type="gramStart"/>
            <w:r>
              <w:rPr>
                <w:rFonts w:hint="eastAsia"/>
                <w:color w:val="000000"/>
                <w:sz w:val="20"/>
                <w:szCs w:val="20"/>
              </w:rPr>
              <w:t>顾博丁</w:t>
            </w:r>
            <w:proofErr w:type="gramEnd"/>
          </w:p>
        </w:tc>
        <w:tc>
          <w:tcPr>
            <w:tcW w:w="5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梁尚华</w:t>
            </w:r>
          </w:p>
        </w:tc>
        <w:tc>
          <w:tcPr>
            <w:tcW w:w="561" w:type="pct"/>
            <w:vAlign w:val="center"/>
          </w:tcPr>
          <w:p w:rsidR="00432545" w:rsidRDefault="00432545" w:rsidP="00754202">
            <w:pPr>
              <w:jc w:val="center"/>
            </w:pPr>
            <w:r>
              <w:rPr>
                <w:rFonts w:hint="eastAsia"/>
              </w:rPr>
              <w:t>2000</w:t>
            </w:r>
          </w:p>
        </w:tc>
      </w:tr>
      <w:tr w:rsidR="00432545" w:rsidTr="00754202">
        <w:trPr>
          <w:trHeight w:val="437"/>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2</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康复医学院</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“一起上学去”之言语治疗师在学龄前听障儿童随班就读中的必要性调研与分析</w:t>
            </w:r>
          </w:p>
        </w:tc>
        <w:tc>
          <w:tcPr>
            <w:tcW w:w="4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何德玲</w:t>
            </w:r>
          </w:p>
        </w:tc>
        <w:tc>
          <w:tcPr>
            <w:tcW w:w="5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刘建菊</w:t>
            </w:r>
          </w:p>
        </w:tc>
        <w:tc>
          <w:tcPr>
            <w:tcW w:w="561" w:type="pct"/>
            <w:vAlign w:val="center"/>
          </w:tcPr>
          <w:p w:rsidR="00432545" w:rsidRDefault="00432545" w:rsidP="00754202">
            <w:pPr>
              <w:jc w:val="center"/>
            </w:pPr>
            <w:r>
              <w:rPr>
                <w:rFonts w:hint="eastAsia"/>
              </w:rPr>
              <w:t>2000</w:t>
            </w:r>
          </w:p>
        </w:tc>
      </w:tr>
      <w:tr w:rsidR="00432545" w:rsidTr="00754202">
        <w:trPr>
          <w:trHeight w:val="416"/>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3</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中药学院</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“养对植物，健康你我”——上海市浦东新区社区居民种植及认识对人体有危害的观赏植物情况的调研</w:t>
            </w:r>
          </w:p>
        </w:tc>
        <w:tc>
          <w:tcPr>
            <w:tcW w:w="4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吴嘉玲</w:t>
            </w:r>
          </w:p>
        </w:tc>
        <w:tc>
          <w:tcPr>
            <w:tcW w:w="500" w:type="pct"/>
            <w:vAlign w:val="center"/>
          </w:tcPr>
          <w:p w:rsidR="00432545" w:rsidRDefault="00432545" w:rsidP="00754202">
            <w:pPr>
              <w:jc w:val="center"/>
              <w:rPr>
                <w:rFonts w:ascii="宋体" w:eastAsia="宋体" w:hAnsi="宋体" w:cs="宋体"/>
                <w:color w:val="000000"/>
                <w:sz w:val="20"/>
                <w:szCs w:val="20"/>
              </w:rPr>
            </w:pPr>
            <w:proofErr w:type="gramStart"/>
            <w:r>
              <w:rPr>
                <w:rFonts w:hint="eastAsia"/>
                <w:color w:val="000000"/>
                <w:sz w:val="20"/>
                <w:szCs w:val="20"/>
              </w:rPr>
              <w:t>陈佳靓</w:t>
            </w:r>
            <w:proofErr w:type="gramEnd"/>
          </w:p>
        </w:tc>
        <w:tc>
          <w:tcPr>
            <w:tcW w:w="561" w:type="pct"/>
            <w:vAlign w:val="center"/>
          </w:tcPr>
          <w:p w:rsidR="00432545" w:rsidRDefault="00432545" w:rsidP="00754202">
            <w:pPr>
              <w:jc w:val="center"/>
            </w:pPr>
            <w:r>
              <w:rPr>
                <w:rFonts w:hint="eastAsia"/>
              </w:rPr>
              <w:t>2000</w:t>
            </w:r>
          </w:p>
        </w:tc>
      </w:tr>
      <w:tr w:rsidR="00432545" w:rsidTr="00754202">
        <w:trPr>
          <w:trHeight w:val="437"/>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4</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康复医学院</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康复服务在养老机构中发展的问题研究</w:t>
            </w:r>
          </w:p>
        </w:tc>
        <w:tc>
          <w:tcPr>
            <w:tcW w:w="4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张</w:t>
            </w:r>
            <w:r>
              <w:rPr>
                <w:rFonts w:hint="eastAsia"/>
                <w:color w:val="000000"/>
                <w:sz w:val="20"/>
                <w:szCs w:val="20"/>
              </w:rPr>
              <w:t xml:space="preserve">  </w:t>
            </w:r>
            <w:r>
              <w:rPr>
                <w:rFonts w:hint="eastAsia"/>
                <w:color w:val="000000"/>
                <w:sz w:val="20"/>
                <w:szCs w:val="20"/>
              </w:rPr>
              <w:t>敏</w:t>
            </w:r>
          </w:p>
        </w:tc>
        <w:tc>
          <w:tcPr>
            <w:tcW w:w="5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冯建光</w:t>
            </w:r>
          </w:p>
        </w:tc>
        <w:tc>
          <w:tcPr>
            <w:tcW w:w="561" w:type="pct"/>
            <w:vAlign w:val="center"/>
          </w:tcPr>
          <w:p w:rsidR="00432545" w:rsidRDefault="00432545" w:rsidP="00754202">
            <w:pPr>
              <w:jc w:val="center"/>
            </w:pPr>
            <w:r>
              <w:rPr>
                <w:rFonts w:hint="eastAsia"/>
              </w:rPr>
              <w:t>2000</w:t>
            </w:r>
          </w:p>
        </w:tc>
      </w:tr>
      <w:tr w:rsidR="00432545" w:rsidTr="00754202">
        <w:trPr>
          <w:trHeight w:val="416"/>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5</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基础医学院</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上海市公共自行车使用现状原因分析及应对措施</w:t>
            </w:r>
          </w:p>
        </w:tc>
        <w:tc>
          <w:tcPr>
            <w:tcW w:w="400" w:type="pct"/>
            <w:vAlign w:val="center"/>
          </w:tcPr>
          <w:p w:rsidR="00432545" w:rsidRDefault="00432545" w:rsidP="00754202">
            <w:pPr>
              <w:jc w:val="center"/>
              <w:rPr>
                <w:rFonts w:ascii="宋体" w:eastAsia="宋体" w:hAnsi="宋体" w:cs="宋体"/>
                <w:color w:val="000000"/>
                <w:sz w:val="20"/>
                <w:szCs w:val="20"/>
              </w:rPr>
            </w:pPr>
            <w:proofErr w:type="gramStart"/>
            <w:r>
              <w:rPr>
                <w:rFonts w:hint="eastAsia"/>
                <w:color w:val="000000"/>
                <w:sz w:val="20"/>
                <w:szCs w:val="20"/>
              </w:rPr>
              <w:t>何顺利</w:t>
            </w:r>
            <w:proofErr w:type="gramEnd"/>
          </w:p>
        </w:tc>
        <w:tc>
          <w:tcPr>
            <w:tcW w:w="5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王易</w:t>
            </w:r>
          </w:p>
        </w:tc>
        <w:tc>
          <w:tcPr>
            <w:tcW w:w="561" w:type="pct"/>
            <w:vAlign w:val="center"/>
          </w:tcPr>
          <w:p w:rsidR="00432545" w:rsidRDefault="00432545" w:rsidP="00754202">
            <w:pPr>
              <w:jc w:val="center"/>
            </w:pPr>
            <w:r>
              <w:rPr>
                <w:rFonts w:hint="eastAsia"/>
              </w:rPr>
              <w:t>2000</w:t>
            </w:r>
          </w:p>
        </w:tc>
      </w:tr>
      <w:tr w:rsidR="00432545" w:rsidTr="00754202">
        <w:trPr>
          <w:trHeight w:val="437"/>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6</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岳阳临床医学院</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上海地区母乳喂养现况及中医助乳、母婴保健情况调查分析</w:t>
            </w:r>
          </w:p>
        </w:tc>
        <w:tc>
          <w:tcPr>
            <w:tcW w:w="400" w:type="pct"/>
            <w:vAlign w:val="center"/>
          </w:tcPr>
          <w:p w:rsidR="00432545" w:rsidRDefault="00432545" w:rsidP="00754202">
            <w:pPr>
              <w:jc w:val="center"/>
              <w:rPr>
                <w:rFonts w:ascii="宋体" w:eastAsia="宋体" w:hAnsi="宋体" w:cs="宋体"/>
                <w:color w:val="000000"/>
                <w:sz w:val="20"/>
                <w:szCs w:val="20"/>
              </w:rPr>
            </w:pPr>
            <w:proofErr w:type="gramStart"/>
            <w:r>
              <w:rPr>
                <w:rFonts w:hint="eastAsia"/>
                <w:color w:val="000000"/>
                <w:sz w:val="20"/>
                <w:szCs w:val="20"/>
              </w:rPr>
              <w:t>王夏菲</w:t>
            </w:r>
            <w:proofErr w:type="gramEnd"/>
          </w:p>
        </w:tc>
        <w:tc>
          <w:tcPr>
            <w:tcW w:w="5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纪军</w:t>
            </w:r>
          </w:p>
        </w:tc>
        <w:tc>
          <w:tcPr>
            <w:tcW w:w="561" w:type="pct"/>
            <w:vAlign w:val="center"/>
          </w:tcPr>
          <w:p w:rsidR="00432545" w:rsidRDefault="00432545" w:rsidP="00754202">
            <w:pPr>
              <w:jc w:val="center"/>
            </w:pPr>
            <w:r>
              <w:rPr>
                <w:rFonts w:hint="eastAsia"/>
              </w:rPr>
              <w:t>2000</w:t>
            </w:r>
          </w:p>
        </w:tc>
      </w:tr>
      <w:tr w:rsidR="00432545" w:rsidTr="00754202">
        <w:trPr>
          <w:trHeight w:val="437"/>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7</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基础医学院</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上海大学生军训日晒防护现场调查研究及防护方案制定</w:t>
            </w:r>
          </w:p>
        </w:tc>
        <w:tc>
          <w:tcPr>
            <w:tcW w:w="400" w:type="pct"/>
            <w:vAlign w:val="center"/>
          </w:tcPr>
          <w:p w:rsidR="00432545" w:rsidRDefault="00432545" w:rsidP="00754202">
            <w:pPr>
              <w:jc w:val="center"/>
              <w:rPr>
                <w:rFonts w:ascii="宋体" w:eastAsia="宋体" w:hAnsi="宋体" w:cs="宋体"/>
                <w:color w:val="000000"/>
                <w:sz w:val="20"/>
                <w:szCs w:val="20"/>
              </w:rPr>
            </w:pPr>
            <w:proofErr w:type="gramStart"/>
            <w:r>
              <w:rPr>
                <w:rFonts w:hint="eastAsia"/>
                <w:color w:val="000000"/>
                <w:sz w:val="20"/>
                <w:szCs w:val="20"/>
              </w:rPr>
              <w:t>钱佳南</w:t>
            </w:r>
            <w:proofErr w:type="gramEnd"/>
          </w:p>
        </w:tc>
        <w:tc>
          <w:tcPr>
            <w:tcW w:w="500" w:type="pct"/>
            <w:vAlign w:val="center"/>
          </w:tcPr>
          <w:p w:rsidR="00432545" w:rsidRDefault="00432545" w:rsidP="00754202">
            <w:pPr>
              <w:jc w:val="center"/>
              <w:rPr>
                <w:rFonts w:ascii="宋体" w:eastAsia="宋体" w:hAnsi="宋体" w:cs="宋体"/>
                <w:color w:val="000000"/>
                <w:sz w:val="20"/>
                <w:szCs w:val="20"/>
              </w:rPr>
            </w:pPr>
            <w:proofErr w:type="gramStart"/>
            <w:r>
              <w:rPr>
                <w:rFonts w:hint="eastAsia"/>
                <w:color w:val="000000"/>
                <w:sz w:val="20"/>
                <w:szCs w:val="20"/>
              </w:rPr>
              <w:t>张宇奇</w:t>
            </w:r>
            <w:proofErr w:type="gramEnd"/>
          </w:p>
        </w:tc>
        <w:tc>
          <w:tcPr>
            <w:tcW w:w="561" w:type="pct"/>
            <w:vAlign w:val="center"/>
          </w:tcPr>
          <w:p w:rsidR="00432545" w:rsidRDefault="00432545" w:rsidP="00754202">
            <w:pPr>
              <w:jc w:val="center"/>
            </w:pPr>
            <w:r>
              <w:rPr>
                <w:rFonts w:hint="eastAsia"/>
              </w:rPr>
              <w:t>2000</w:t>
            </w:r>
          </w:p>
        </w:tc>
      </w:tr>
      <w:tr w:rsidR="00432545" w:rsidTr="00754202">
        <w:trPr>
          <w:trHeight w:val="437"/>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8</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针灸推拿学院</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上海及美因茨地区大学生对遗体捐献的认知差异及分析</w:t>
            </w:r>
          </w:p>
        </w:tc>
        <w:tc>
          <w:tcPr>
            <w:tcW w:w="4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吕若云</w:t>
            </w:r>
          </w:p>
        </w:tc>
        <w:tc>
          <w:tcPr>
            <w:tcW w:w="500" w:type="pct"/>
            <w:vAlign w:val="center"/>
          </w:tcPr>
          <w:p w:rsidR="00432545" w:rsidRDefault="00432545" w:rsidP="00754202">
            <w:pPr>
              <w:jc w:val="center"/>
              <w:rPr>
                <w:rFonts w:ascii="宋体" w:eastAsia="宋体" w:hAnsi="宋体" w:cs="宋体"/>
                <w:color w:val="000000"/>
                <w:sz w:val="20"/>
                <w:szCs w:val="20"/>
              </w:rPr>
            </w:pPr>
            <w:proofErr w:type="gramStart"/>
            <w:r>
              <w:rPr>
                <w:rFonts w:hint="eastAsia"/>
                <w:color w:val="000000"/>
                <w:sz w:val="20"/>
                <w:szCs w:val="20"/>
              </w:rPr>
              <w:t>张黎声</w:t>
            </w:r>
            <w:proofErr w:type="gramEnd"/>
          </w:p>
        </w:tc>
        <w:tc>
          <w:tcPr>
            <w:tcW w:w="561" w:type="pct"/>
            <w:vAlign w:val="center"/>
          </w:tcPr>
          <w:p w:rsidR="00432545" w:rsidRDefault="00432545" w:rsidP="00754202">
            <w:pPr>
              <w:jc w:val="center"/>
            </w:pPr>
            <w:r>
              <w:rPr>
                <w:rFonts w:hint="eastAsia"/>
              </w:rPr>
              <w:t>2000</w:t>
            </w:r>
          </w:p>
        </w:tc>
      </w:tr>
      <w:tr w:rsidR="00432545" w:rsidTr="00754202">
        <w:trPr>
          <w:trHeight w:val="437"/>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9</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岳阳临床医学院</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健康养生琢磨鸟</w:t>
            </w:r>
          </w:p>
        </w:tc>
        <w:tc>
          <w:tcPr>
            <w:tcW w:w="4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徐婕</w:t>
            </w:r>
          </w:p>
        </w:tc>
        <w:tc>
          <w:tcPr>
            <w:tcW w:w="5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史晓</w:t>
            </w:r>
          </w:p>
        </w:tc>
        <w:tc>
          <w:tcPr>
            <w:tcW w:w="561" w:type="pct"/>
            <w:vAlign w:val="center"/>
          </w:tcPr>
          <w:p w:rsidR="00432545" w:rsidRDefault="00432545" w:rsidP="00754202">
            <w:pPr>
              <w:jc w:val="center"/>
            </w:pPr>
            <w:r>
              <w:rPr>
                <w:rFonts w:hint="eastAsia"/>
              </w:rPr>
              <w:t>2000</w:t>
            </w:r>
          </w:p>
        </w:tc>
      </w:tr>
      <w:tr w:rsidR="00432545" w:rsidTr="00754202">
        <w:trPr>
          <w:trHeight w:val="437"/>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10</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康复医学院</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中日康复发展对比及对国内建设可行性方案调研</w:t>
            </w:r>
          </w:p>
        </w:tc>
        <w:tc>
          <w:tcPr>
            <w:tcW w:w="4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王臻旎</w:t>
            </w:r>
          </w:p>
        </w:tc>
        <w:tc>
          <w:tcPr>
            <w:tcW w:w="5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胡军</w:t>
            </w:r>
          </w:p>
        </w:tc>
        <w:tc>
          <w:tcPr>
            <w:tcW w:w="561" w:type="pct"/>
            <w:vAlign w:val="center"/>
          </w:tcPr>
          <w:p w:rsidR="00432545" w:rsidRDefault="00432545" w:rsidP="00754202">
            <w:pPr>
              <w:jc w:val="center"/>
            </w:pPr>
            <w:r>
              <w:rPr>
                <w:rFonts w:hint="eastAsia"/>
              </w:rPr>
              <w:t>2000</w:t>
            </w:r>
          </w:p>
        </w:tc>
      </w:tr>
      <w:tr w:rsidR="00432545" w:rsidTr="00754202">
        <w:trPr>
          <w:trHeight w:val="437"/>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11</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公共健康学院</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中医名家黄文东的音视频资料整理</w:t>
            </w:r>
          </w:p>
        </w:tc>
        <w:tc>
          <w:tcPr>
            <w:tcW w:w="4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庄子莹</w:t>
            </w:r>
          </w:p>
        </w:tc>
        <w:tc>
          <w:tcPr>
            <w:tcW w:w="5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顾雪</w:t>
            </w:r>
          </w:p>
        </w:tc>
        <w:tc>
          <w:tcPr>
            <w:tcW w:w="561" w:type="pct"/>
            <w:vAlign w:val="center"/>
          </w:tcPr>
          <w:p w:rsidR="00432545" w:rsidRDefault="00432545" w:rsidP="00754202">
            <w:pPr>
              <w:jc w:val="center"/>
            </w:pPr>
            <w:r>
              <w:rPr>
                <w:rFonts w:hint="eastAsia"/>
              </w:rPr>
              <w:t>2000</w:t>
            </w:r>
          </w:p>
        </w:tc>
      </w:tr>
      <w:tr w:rsidR="00432545" w:rsidTr="00754202">
        <w:trPr>
          <w:trHeight w:val="437"/>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12</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基础医学院</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学习知识产权保护法，提高保护中药处方及配方的知识产权意识</w:t>
            </w:r>
          </w:p>
        </w:tc>
        <w:tc>
          <w:tcPr>
            <w:tcW w:w="4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蔡靓</w:t>
            </w:r>
          </w:p>
        </w:tc>
        <w:tc>
          <w:tcPr>
            <w:tcW w:w="5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杨旭明</w:t>
            </w:r>
          </w:p>
        </w:tc>
        <w:tc>
          <w:tcPr>
            <w:tcW w:w="561" w:type="pct"/>
            <w:vAlign w:val="center"/>
          </w:tcPr>
          <w:p w:rsidR="00432545" w:rsidRDefault="00432545" w:rsidP="00754202">
            <w:pPr>
              <w:jc w:val="center"/>
            </w:pPr>
            <w:r>
              <w:rPr>
                <w:rFonts w:hint="eastAsia"/>
              </w:rPr>
              <w:t>2000</w:t>
            </w:r>
          </w:p>
        </w:tc>
      </w:tr>
      <w:tr w:rsidR="00432545" w:rsidTr="00754202">
        <w:trPr>
          <w:trHeight w:val="437"/>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13</w:t>
            </w:r>
          </w:p>
        </w:tc>
        <w:tc>
          <w:tcPr>
            <w:tcW w:w="624" w:type="pct"/>
            <w:vAlign w:val="center"/>
          </w:tcPr>
          <w:p w:rsidR="00432545" w:rsidRDefault="00DA2FD1" w:rsidP="00754202">
            <w:pPr>
              <w:jc w:val="center"/>
              <w:rPr>
                <w:rFonts w:ascii="宋体" w:eastAsia="宋体" w:hAnsi="宋体" w:cs="宋体"/>
                <w:sz w:val="20"/>
                <w:szCs w:val="20"/>
              </w:rPr>
            </w:pPr>
            <w:r>
              <w:rPr>
                <w:rFonts w:ascii="宋体" w:eastAsia="宋体" w:hAnsi="宋体" w:cs="宋体" w:hint="eastAsia"/>
                <w:sz w:val="20"/>
                <w:szCs w:val="20"/>
              </w:rPr>
              <w:t>中药学院</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“私人定制”中药房——中医药文化进家庭项目</w:t>
            </w:r>
          </w:p>
        </w:tc>
        <w:tc>
          <w:tcPr>
            <w:tcW w:w="400" w:type="pct"/>
            <w:vAlign w:val="center"/>
          </w:tcPr>
          <w:p w:rsidR="00432545" w:rsidRDefault="00432545" w:rsidP="00754202">
            <w:pPr>
              <w:jc w:val="center"/>
              <w:rPr>
                <w:rFonts w:ascii="宋体" w:eastAsia="宋体" w:hAnsi="宋体" w:cs="宋体"/>
                <w:color w:val="000000"/>
                <w:sz w:val="20"/>
                <w:szCs w:val="20"/>
              </w:rPr>
            </w:pPr>
            <w:proofErr w:type="gramStart"/>
            <w:r>
              <w:rPr>
                <w:rFonts w:hint="eastAsia"/>
                <w:color w:val="000000"/>
                <w:sz w:val="20"/>
                <w:szCs w:val="20"/>
              </w:rPr>
              <w:t>齐佳宁</w:t>
            </w:r>
            <w:proofErr w:type="gramEnd"/>
          </w:p>
        </w:tc>
        <w:tc>
          <w:tcPr>
            <w:tcW w:w="500" w:type="pct"/>
            <w:vAlign w:val="center"/>
          </w:tcPr>
          <w:p w:rsidR="00432545" w:rsidRDefault="00432545" w:rsidP="00754202">
            <w:pPr>
              <w:jc w:val="center"/>
              <w:rPr>
                <w:rFonts w:ascii="宋体" w:eastAsia="宋体" w:hAnsi="宋体" w:cs="宋体"/>
                <w:color w:val="000000"/>
                <w:sz w:val="20"/>
                <w:szCs w:val="20"/>
              </w:rPr>
            </w:pPr>
            <w:proofErr w:type="gramStart"/>
            <w:r>
              <w:rPr>
                <w:rFonts w:hint="eastAsia"/>
                <w:color w:val="000000"/>
                <w:sz w:val="20"/>
                <w:szCs w:val="20"/>
              </w:rPr>
              <w:t>徐琳</w:t>
            </w:r>
            <w:proofErr w:type="gramEnd"/>
          </w:p>
        </w:tc>
        <w:tc>
          <w:tcPr>
            <w:tcW w:w="561" w:type="pct"/>
            <w:vAlign w:val="center"/>
          </w:tcPr>
          <w:p w:rsidR="00432545" w:rsidRDefault="00432545" w:rsidP="00754202">
            <w:pPr>
              <w:jc w:val="center"/>
            </w:pPr>
            <w:r>
              <w:rPr>
                <w:rFonts w:hint="eastAsia"/>
              </w:rPr>
              <w:t>2000</w:t>
            </w:r>
          </w:p>
        </w:tc>
      </w:tr>
      <w:tr w:rsidR="00432545" w:rsidTr="00754202">
        <w:trPr>
          <w:trHeight w:val="437"/>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lastRenderedPageBreak/>
              <w:t>14</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护理</w:t>
            </w:r>
            <w:bookmarkStart w:id="0" w:name="_GoBack"/>
            <w:bookmarkEnd w:id="0"/>
            <w:r>
              <w:rPr>
                <w:rFonts w:ascii="宋体" w:eastAsia="宋体" w:hAnsi="宋体" w:cs="宋体" w:hint="eastAsia"/>
                <w:sz w:val="20"/>
                <w:szCs w:val="20"/>
              </w:rPr>
              <w:t>学院</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养老机构护理服务人员职业发展现状调查</w:t>
            </w:r>
          </w:p>
        </w:tc>
        <w:tc>
          <w:tcPr>
            <w:tcW w:w="400" w:type="pct"/>
            <w:vAlign w:val="center"/>
          </w:tcPr>
          <w:p w:rsidR="00432545" w:rsidRDefault="00432545" w:rsidP="00754202">
            <w:pPr>
              <w:jc w:val="center"/>
              <w:rPr>
                <w:rFonts w:ascii="宋体" w:eastAsia="宋体" w:hAnsi="宋体" w:cs="宋体"/>
                <w:color w:val="000000"/>
                <w:sz w:val="20"/>
                <w:szCs w:val="20"/>
              </w:rPr>
            </w:pPr>
            <w:proofErr w:type="gramStart"/>
            <w:r>
              <w:rPr>
                <w:rFonts w:hint="eastAsia"/>
                <w:color w:val="000000"/>
                <w:sz w:val="20"/>
                <w:szCs w:val="20"/>
              </w:rPr>
              <w:t>纪雅菲</w:t>
            </w:r>
            <w:proofErr w:type="gramEnd"/>
          </w:p>
        </w:tc>
        <w:tc>
          <w:tcPr>
            <w:tcW w:w="500" w:type="pct"/>
            <w:vAlign w:val="center"/>
          </w:tcPr>
          <w:p w:rsidR="00432545" w:rsidRDefault="00432545" w:rsidP="00754202">
            <w:pPr>
              <w:jc w:val="center"/>
              <w:rPr>
                <w:rFonts w:ascii="宋体" w:eastAsia="宋体" w:hAnsi="宋体" w:cs="宋体"/>
                <w:color w:val="000000"/>
                <w:sz w:val="20"/>
                <w:szCs w:val="20"/>
              </w:rPr>
            </w:pPr>
            <w:proofErr w:type="gramStart"/>
            <w:r>
              <w:rPr>
                <w:rFonts w:hint="eastAsia"/>
                <w:color w:val="000000"/>
                <w:sz w:val="20"/>
                <w:szCs w:val="20"/>
              </w:rPr>
              <w:t>徐琳</w:t>
            </w:r>
            <w:proofErr w:type="gramEnd"/>
          </w:p>
        </w:tc>
        <w:tc>
          <w:tcPr>
            <w:tcW w:w="561" w:type="pct"/>
            <w:vAlign w:val="center"/>
          </w:tcPr>
          <w:p w:rsidR="00432545" w:rsidRDefault="00432545" w:rsidP="00754202">
            <w:pPr>
              <w:jc w:val="center"/>
            </w:pPr>
            <w:r>
              <w:rPr>
                <w:rFonts w:hint="eastAsia"/>
              </w:rPr>
              <w:t>2000</w:t>
            </w:r>
          </w:p>
        </w:tc>
      </w:tr>
      <w:tr w:rsidR="00432545" w:rsidTr="00754202">
        <w:trPr>
          <w:trHeight w:val="437"/>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15</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研究生院</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以家庭为单位的儿童青少年中医食疗药膳的文化宣传和产业发展的可行性分析</w:t>
            </w:r>
          </w:p>
        </w:tc>
        <w:tc>
          <w:tcPr>
            <w:tcW w:w="400" w:type="pct"/>
            <w:vAlign w:val="center"/>
          </w:tcPr>
          <w:p w:rsidR="00432545" w:rsidRDefault="00432545" w:rsidP="00754202">
            <w:pPr>
              <w:jc w:val="center"/>
              <w:rPr>
                <w:rFonts w:ascii="宋体" w:eastAsia="宋体" w:hAnsi="宋体" w:cs="宋体"/>
                <w:color w:val="000000"/>
                <w:sz w:val="20"/>
                <w:szCs w:val="20"/>
              </w:rPr>
            </w:pPr>
            <w:proofErr w:type="gramStart"/>
            <w:r>
              <w:rPr>
                <w:rFonts w:hint="eastAsia"/>
                <w:color w:val="000000"/>
                <w:sz w:val="20"/>
                <w:szCs w:val="20"/>
              </w:rPr>
              <w:t>牛笛</w:t>
            </w:r>
            <w:proofErr w:type="gramEnd"/>
          </w:p>
        </w:tc>
        <w:tc>
          <w:tcPr>
            <w:tcW w:w="500" w:type="pct"/>
            <w:vAlign w:val="center"/>
          </w:tcPr>
          <w:p w:rsidR="00432545" w:rsidRDefault="00432545" w:rsidP="00754202">
            <w:pPr>
              <w:jc w:val="center"/>
              <w:rPr>
                <w:rFonts w:ascii="宋体" w:eastAsia="宋体" w:hAnsi="宋体" w:cs="宋体"/>
                <w:color w:val="000000"/>
                <w:sz w:val="20"/>
                <w:szCs w:val="20"/>
              </w:rPr>
            </w:pPr>
            <w:proofErr w:type="gramStart"/>
            <w:r>
              <w:rPr>
                <w:rFonts w:hint="eastAsia"/>
                <w:color w:val="000000"/>
                <w:sz w:val="20"/>
                <w:szCs w:val="20"/>
              </w:rPr>
              <w:t>孙远岭</w:t>
            </w:r>
            <w:proofErr w:type="gramEnd"/>
          </w:p>
        </w:tc>
        <w:tc>
          <w:tcPr>
            <w:tcW w:w="561" w:type="pct"/>
            <w:vAlign w:val="center"/>
          </w:tcPr>
          <w:p w:rsidR="00432545" w:rsidRDefault="00432545" w:rsidP="00754202">
            <w:pPr>
              <w:jc w:val="center"/>
            </w:pPr>
            <w:r>
              <w:rPr>
                <w:rFonts w:hint="eastAsia"/>
              </w:rPr>
              <w:t>2000</w:t>
            </w:r>
          </w:p>
        </w:tc>
      </w:tr>
      <w:tr w:rsidR="00432545" w:rsidTr="00754202">
        <w:trPr>
          <w:trHeight w:val="437"/>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16</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基础医学院</w:t>
            </w:r>
          </w:p>
        </w:tc>
        <w:tc>
          <w:tcPr>
            <w:tcW w:w="2651" w:type="pct"/>
            <w:vAlign w:val="center"/>
          </w:tcPr>
          <w:p w:rsidR="00432545" w:rsidRDefault="00432545" w:rsidP="00754202">
            <w:pPr>
              <w:jc w:val="center"/>
              <w:rPr>
                <w:rFonts w:ascii="宋体" w:eastAsia="宋体" w:hAnsi="宋体" w:cs="宋体"/>
                <w:color w:val="000000"/>
                <w:sz w:val="20"/>
                <w:szCs w:val="20"/>
              </w:rPr>
            </w:pPr>
            <w:proofErr w:type="gramStart"/>
            <w:r>
              <w:rPr>
                <w:rFonts w:hint="eastAsia"/>
                <w:color w:val="000000"/>
                <w:sz w:val="20"/>
                <w:szCs w:val="20"/>
              </w:rPr>
              <w:t>关爱罕见</w:t>
            </w:r>
            <w:proofErr w:type="gramEnd"/>
            <w:r>
              <w:rPr>
                <w:rFonts w:hint="eastAsia"/>
                <w:color w:val="000000"/>
                <w:sz w:val="20"/>
                <w:szCs w:val="20"/>
              </w:rPr>
              <w:t>病患者—</w:t>
            </w:r>
            <w:proofErr w:type="spellStart"/>
            <w:r>
              <w:rPr>
                <w:rFonts w:hint="eastAsia"/>
                <w:color w:val="000000"/>
                <w:sz w:val="20"/>
                <w:szCs w:val="20"/>
              </w:rPr>
              <w:t>Ssc</w:t>
            </w:r>
            <w:proofErr w:type="spellEnd"/>
            <w:r>
              <w:rPr>
                <w:rFonts w:hint="eastAsia"/>
                <w:color w:val="000000"/>
                <w:sz w:val="20"/>
                <w:szCs w:val="20"/>
              </w:rPr>
              <w:t>及重症肌无力</w:t>
            </w:r>
          </w:p>
        </w:tc>
        <w:tc>
          <w:tcPr>
            <w:tcW w:w="4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陈立铭</w:t>
            </w:r>
          </w:p>
        </w:tc>
        <w:tc>
          <w:tcPr>
            <w:tcW w:w="5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赵指南</w:t>
            </w:r>
          </w:p>
        </w:tc>
        <w:tc>
          <w:tcPr>
            <w:tcW w:w="561" w:type="pct"/>
            <w:vAlign w:val="center"/>
          </w:tcPr>
          <w:p w:rsidR="00432545" w:rsidRDefault="00432545" w:rsidP="00754202">
            <w:pPr>
              <w:jc w:val="center"/>
            </w:pPr>
            <w:r>
              <w:rPr>
                <w:rFonts w:hint="eastAsia"/>
              </w:rPr>
              <w:t>2000</w:t>
            </w:r>
          </w:p>
        </w:tc>
      </w:tr>
      <w:tr w:rsidR="00432545" w:rsidTr="00754202">
        <w:trPr>
          <w:trHeight w:val="437"/>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17</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护理学院</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夜空中最闪亮的星</w:t>
            </w:r>
            <w:r>
              <w:rPr>
                <w:rFonts w:hint="eastAsia"/>
                <w:color w:val="000000"/>
                <w:sz w:val="20"/>
                <w:szCs w:val="20"/>
              </w:rPr>
              <w:t>-</w:t>
            </w:r>
            <w:r>
              <w:rPr>
                <w:rFonts w:hint="eastAsia"/>
                <w:color w:val="000000"/>
                <w:sz w:val="20"/>
                <w:szCs w:val="20"/>
              </w:rPr>
              <w:t>关爱夜班护士</w:t>
            </w:r>
          </w:p>
        </w:tc>
        <w:tc>
          <w:tcPr>
            <w:tcW w:w="4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马思婷</w:t>
            </w:r>
          </w:p>
        </w:tc>
        <w:tc>
          <w:tcPr>
            <w:tcW w:w="5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周洁、王蒂娜</w:t>
            </w:r>
          </w:p>
        </w:tc>
        <w:tc>
          <w:tcPr>
            <w:tcW w:w="561" w:type="pct"/>
            <w:vAlign w:val="center"/>
          </w:tcPr>
          <w:p w:rsidR="00432545" w:rsidRDefault="00432545" w:rsidP="00754202">
            <w:pPr>
              <w:jc w:val="center"/>
            </w:pPr>
            <w:r>
              <w:rPr>
                <w:rFonts w:hint="eastAsia"/>
              </w:rPr>
              <w:t>2000</w:t>
            </w:r>
          </w:p>
        </w:tc>
      </w:tr>
      <w:tr w:rsidR="00432545" w:rsidTr="00754202">
        <w:trPr>
          <w:trHeight w:val="437"/>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18</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基础医学院</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上海大学生痤疮防治的中医药知识普及</w:t>
            </w:r>
          </w:p>
        </w:tc>
        <w:tc>
          <w:tcPr>
            <w:tcW w:w="4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陈建辉</w:t>
            </w:r>
          </w:p>
        </w:tc>
        <w:tc>
          <w:tcPr>
            <w:tcW w:w="500" w:type="pct"/>
            <w:vAlign w:val="center"/>
          </w:tcPr>
          <w:p w:rsidR="00432545" w:rsidRDefault="00432545" w:rsidP="00754202">
            <w:pPr>
              <w:jc w:val="center"/>
              <w:rPr>
                <w:rFonts w:ascii="宋体" w:eastAsia="宋体" w:hAnsi="宋体" w:cs="宋体"/>
                <w:color w:val="000000"/>
                <w:sz w:val="20"/>
                <w:szCs w:val="20"/>
              </w:rPr>
            </w:pPr>
            <w:proofErr w:type="gramStart"/>
            <w:r>
              <w:rPr>
                <w:rFonts w:hint="eastAsia"/>
                <w:color w:val="000000"/>
                <w:sz w:val="20"/>
                <w:szCs w:val="20"/>
              </w:rPr>
              <w:t>周典</w:t>
            </w:r>
            <w:proofErr w:type="gramEnd"/>
          </w:p>
        </w:tc>
        <w:tc>
          <w:tcPr>
            <w:tcW w:w="561" w:type="pct"/>
            <w:vAlign w:val="center"/>
          </w:tcPr>
          <w:p w:rsidR="00432545" w:rsidRDefault="00432545" w:rsidP="00754202">
            <w:pPr>
              <w:jc w:val="center"/>
            </w:pPr>
            <w:r>
              <w:rPr>
                <w:rFonts w:hint="eastAsia"/>
              </w:rPr>
              <w:t>2000</w:t>
            </w:r>
          </w:p>
        </w:tc>
      </w:tr>
      <w:tr w:rsidR="00432545" w:rsidTr="00754202">
        <w:trPr>
          <w:trHeight w:val="437"/>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19</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针灸推拿学院</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中医推拿真的“棒”</w:t>
            </w:r>
            <w:r>
              <w:rPr>
                <w:rFonts w:hint="eastAsia"/>
                <w:color w:val="000000"/>
                <w:sz w:val="20"/>
                <w:szCs w:val="20"/>
              </w:rPr>
              <w:t xml:space="preserve"> -</w:t>
            </w:r>
            <w:r>
              <w:rPr>
                <w:rFonts w:hint="eastAsia"/>
                <w:color w:val="000000"/>
                <w:sz w:val="20"/>
                <w:szCs w:val="20"/>
              </w:rPr>
              <w:t>以桑枝棒为主体的内功推拿在社区的推广应用</w:t>
            </w:r>
          </w:p>
        </w:tc>
        <w:tc>
          <w:tcPr>
            <w:tcW w:w="4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王晨露</w:t>
            </w:r>
          </w:p>
        </w:tc>
        <w:tc>
          <w:tcPr>
            <w:tcW w:w="5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安光辉</w:t>
            </w:r>
          </w:p>
        </w:tc>
        <w:tc>
          <w:tcPr>
            <w:tcW w:w="561" w:type="pct"/>
            <w:vAlign w:val="center"/>
          </w:tcPr>
          <w:p w:rsidR="00432545" w:rsidRDefault="00432545" w:rsidP="00754202">
            <w:pPr>
              <w:jc w:val="center"/>
            </w:pPr>
            <w:r>
              <w:rPr>
                <w:rFonts w:hint="eastAsia"/>
              </w:rPr>
              <w:t>2000</w:t>
            </w:r>
          </w:p>
        </w:tc>
      </w:tr>
      <w:tr w:rsidR="00432545" w:rsidTr="00754202">
        <w:trPr>
          <w:trHeight w:val="437"/>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20</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岳阳临床医学院</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民国时期江浙沪地区印书馆中医书籍的印刷发行情况调查分析</w:t>
            </w:r>
          </w:p>
        </w:tc>
        <w:tc>
          <w:tcPr>
            <w:tcW w:w="400" w:type="pct"/>
            <w:vAlign w:val="center"/>
          </w:tcPr>
          <w:p w:rsidR="00432545" w:rsidRDefault="00432545" w:rsidP="00754202">
            <w:pPr>
              <w:jc w:val="center"/>
              <w:rPr>
                <w:rFonts w:ascii="宋体" w:eastAsia="宋体" w:hAnsi="宋体" w:cs="宋体"/>
                <w:color w:val="000000"/>
                <w:sz w:val="20"/>
                <w:szCs w:val="20"/>
              </w:rPr>
            </w:pPr>
            <w:proofErr w:type="gramStart"/>
            <w:r>
              <w:rPr>
                <w:rFonts w:hint="eastAsia"/>
                <w:color w:val="000000"/>
                <w:sz w:val="20"/>
                <w:szCs w:val="20"/>
              </w:rPr>
              <w:t>王夏菲</w:t>
            </w:r>
            <w:proofErr w:type="gramEnd"/>
          </w:p>
        </w:tc>
        <w:tc>
          <w:tcPr>
            <w:tcW w:w="5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纪军</w:t>
            </w:r>
          </w:p>
        </w:tc>
        <w:tc>
          <w:tcPr>
            <w:tcW w:w="561" w:type="pct"/>
            <w:vAlign w:val="center"/>
          </w:tcPr>
          <w:p w:rsidR="00432545" w:rsidRDefault="00432545" w:rsidP="00754202">
            <w:pPr>
              <w:jc w:val="center"/>
            </w:pPr>
            <w:r>
              <w:rPr>
                <w:rFonts w:hint="eastAsia"/>
              </w:rPr>
              <w:t>2000</w:t>
            </w:r>
          </w:p>
        </w:tc>
      </w:tr>
      <w:tr w:rsidR="00432545" w:rsidTr="00754202">
        <w:trPr>
          <w:trHeight w:val="437"/>
        </w:trPr>
        <w:tc>
          <w:tcPr>
            <w:tcW w:w="264"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21</w:t>
            </w:r>
          </w:p>
        </w:tc>
        <w:tc>
          <w:tcPr>
            <w:tcW w:w="624" w:type="pct"/>
            <w:vAlign w:val="center"/>
          </w:tcPr>
          <w:p w:rsidR="00432545" w:rsidRDefault="00432545" w:rsidP="00754202">
            <w:pPr>
              <w:jc w:val="center"/>
              <w:rPr>
                <w:rFonts w:ascii="宋体" w:eastAsia="宋体" w:hAnsi="宋体" w:cs="宋体"/>
                <w:sz w:val="20"/>
                <w:szCs w:val="20"/>
              </w:rPr>
            </w:pPr>
            <w:r>
              <w:rPr>
                <w:rFonts w:ascii="宋体" w:eastAsia="宋体" w:hAnsi="宋体" w:cs="宋体" w:hint="eastAsia"/>
                <w:sz w:val="20"/>
                <w:szCs w:val="20"/>
              </w:rPr>
              <w:t>康复医学院</w:t>
            </w:r>
          </w:p>
        </w:tc>
        <w:tc>
          <w:tcPr>
            <w:tcW w:w="2651"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上海市区养老院“智能养老”服务调研</w:t>
            </w:r>
          </w:p>
        </w:tc>
        <w:tc>
          <w:tcPr>
            <w:tcW w:w="4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汪</w:t>
            </w:r>
            <w:proofErr w:type="gramStart"/>
            <w:r>
              <w:rPr>
                <w:rFonts w:hint="eastAsia"/>
                <w:color w:val="000000"/>
                <w:sz w:val="20"/>
                <w:szCs w:val="20"/>
              </w:rPr>
              <w:t>珈</w:t>
            </w:r>
            <w:proofErr w:type="gramEnd"/>
            <w:r>
              <w:rPr>
                <w:rFonts w:hint="eastAsia"/>
                <w:color w:val="000000"/>
                <w:sz w:val="20"/>
                <w:szCs w:val="20"/>
              </w:rPr>
              <w:t>任</w:t>
            </w:r>
          </w:p>
        </w:tc>
        <w:tc>
          <w:tcPr>
            <w:tcW w:w="500" w:type="pct"/>
            <w:vAlign w:val="center"/>
          </w:tcPr>
          <w:p w:rsidR="00432545" w:rsidRDefault="00432545" w:rsidP="00754202">
            <w:pPr>
              <w:jc w:val="center"/>
              <w:rPr>
                <w:rFonts w:ascii="宋体" w:eastAsia="宋体" w:hAnsi="宋体" w:cs="宋体"/>
                <w:color w:val="000000"/>
                <w:sz w:val="20"/>
                <w:szCs w:val="20"/>
              </w:rPr>
            </w:pPr>
            <w:r>
              <w:rPr>
                <w:rFonts w:hint="eastAsia"/>
                <w:color w:val="000000"/>
                <w:sz w:val="20"/>
                <w:szCs w:val="20"/>
              </w:rPr>
              <w:t>罗晓兰</w:t>
            </w:r>
          </w:p>
        </w:tc>
        <w:tc>
          <w:tcPr>
            <w:tcW w:w="561" w:type="pct"/>
            <w:vAlign w:val="center"/>
          </w:tcPr>
          <w:p w:rsidR="00432545" w:rsidRDefault="00432545" w:rsidP="00754202">
            <w:pPr>
              <w:jc w:val="center"/>
            </w:pPr>
            <w:r>
              <w:rPr>
                <w:rFonts w:hint="eastAsia"/>
              </w:rPr>
              <w:t>2000</w:t>
            </w:r>
          </w:p>
        </w:tc>
      </w:tr>
    </w:tbl>
    <w:p w:rsidR="00E03D88" w:rsidRDefault="00E03D88" w:rsidP="00432545">
      <w:pPr>
        <w:jc w:val="center"/>
      </w:pPr>
    </w:p>
    <w:sectPr w:rsidR="00E03D88" w:rsidSect="004B217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45"/>
    <w:rsid w:val="00432545"/>
    <w:rsid w:val="004B217D"/>
    <w:rsid w:val="00DA2FD1"/>
    <w:rsid w:val="00E03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432545"/>
    <w:pPr>
      <w:spacing w:before="120" w:after="240"/>
      <w:jc w:val="both"/>
    </w:pPr>
    <w:rPr>
      <w:rFonts w:ascii="Calibri" w:eastAsia="Calibri" w:hAnsi="Calibri" w:cs="Times New Roman"/>
      <w:kern w:val="0"/>
      <w:sz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432545"/>
    <w:pPr>
      <w:spacing w:before="120" w:after="240"/>
      <w:jc w:val="both"/>
    </w:pPr>
    <w:rPr>
      <w:rFonts w:ascii="Calibri" w:eastAsia="Calibri" w:hAnsi="Calibri" w:cs="Times New Roman"/>
      <w:kern w:val="0"/>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157</Words>
  <Characters>899</Characters>
  <Application>Microsoft Office Word</Application>
  <DocSecurity>0</DocSecurity>
  <Lines>7</Lines>
  <Paragraphs>2</Paragraphs>
  <ScaleCrop>false</ScaleCrop>
  <Company>MS</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2015-07-02T01:42:00Z</dcterms:created>
  <dcterms:modified xsi:type="dcterms:W3CDTF">2015-07-07T00:36:00Z</dcterms:modified>
</cp:coreProperties>
</file>