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B7" w:rsidRDefault="00E532B7" w:rsidP="00BB521C">
      <w:pPr>
        <w:jc w:val="center"/>
        <w:rPr>
          <w:rFonts w:ascii="黑体" w:eastAsia="黑体"/>
          <w:sz w:val="32"/>
          <w:szCs w:val="32"/>
        </w:rPr>
      </w:pPr>
    </w:p>
    <w:p w:rsidR="00E532B7" w:rsidRDefault="0093016A" w:rsidP="00E532B7">
      <w:pPr>
        <w:jc w:val="center"/>
        <w:rPr>
          <w:b/>
          <w:color w:val="FF0000"/>
          <w:sz w:val="44"/>
          <w:szCs w:val="44"/>
        </w:rPr>
      </w:pPr>
      <w:r w:rsidRPr="0093016A">
        <w:rPr>
          <w:b/>
          <w:color w:val="FF0000"/>
          <w:w w:val="66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32.25pt" fillcolor="red" strokecolor="red">
            <v:shadow color="#b2b2b2" opacity="52429f" offset="3pt"/>
            <v:textpath style="font-family:&quot;宋体&quot;;font-weight:bold;v-text-kern:t" trim="t" fitpath="t" string="共青团上海中医药大学委员会（  ）"/>
          </v:shape>
        </w:pict>
      </w:r>
    </w:p>
    <w:p w:rsidR="00E532B7" w:rsidRDefault="00E532B7" w:rsidP="00E532B7">
      <w:pPr>
        <w:jc w:val="center"/>
        <w:rPr>
          <w:rFonts w:ascii="楷体_GB2312" w:eastAsia="楷体_GB2312"/>
          <w:sz w:val="28"/>
          <w:szCs w:val="28"/>
        </w:rPr>
      </w:pPr>
    </w:p>
    <w:p w:rsidR="00E532B7" w:rsidRPr="00EB49D8" w:rsidRDefault="00E532B7" w:rsidP="00E532B7">
      <w:pPr>
        <w:jc w:val="center"/>
        <w:rPr>
          <w:b/>
          <w:color w:val="FF0000"/>
          <w:sz w:val="44"/>
          <w:szCs w:val="44"/>
        </w:rPr>
      </w:pPr>
      <w:r w:rsidRPr="00992816">
        <w:rPr>
          <w:rFonts w:ascii="楷体_GB2312" w:eastAsia="楷体_GB2312" w:hint="eastAsia"/>
          <w:sz w:val="28"/>
          <w:szCs w:val="28"/>
        </w:rPr>
        <w:t>上中医团委发【</w:t>
      </w:r>
      <w:r>
        <w:rPr>
          <w:rFonts w:ascii="楷体_GB2312" w:eastAsia="楷体_GB2312" w:hint="eastAsia"/>
          <w:sz w:val="28"/>
          <w:szCs w:val="28"/>
        </w:rPr>
        <w:t>201</w:t>
      </w:r>
      <w:r w:rsidR="00A669F9">
        <w:rPr>
          <w:rFonts w:ascii="楷体_GB2312" w:eastAsia="楷体_GB2312" w:hint="eastAsia"/>
          <w:sz w:val="28"/>
          <w:szCs w:val="28"/>
        </w:rPr>
        <w:t>4</w:t>
      </w:r>
      <w:r w:rsidRPr="00992816">
        <w:rPr>
          <w:rFonts w:ascii="楷体_GB2312" w:eastAsia="楷体_GB2312" w:hint="eastAsia"/>
          <w:sz w:val="28"/>
          <w:szCs w:val="28"/>
        </w:rPr>
        <w:t>】</w:t>
      </w:r>
      <w:r w:rsidR="00A669F9">
        <w:rPr>
          <w:rFonts w:ascii="楷体_GB2312" w:eastAsia="楷体_GB2312" w:hint="eastAsia"/>
          <w:sz w:val="28"/>
          <w:szCs w:val="28"/>
        </w:rPr>
        <w:t xml:space="preserve">  </w:t>
      </w:r>
      <w:r w:rsidRPr="00992816">
        <w:rPr>
          <w:rFonts w:ascii="楷体_GB2312" w:eastAsia="楷体_GB2312" w:hint="eastAsia"/>
          <w:sz w:val="28"/>
          <w:szCs w:val="28"/>
        </w:rPr>
        <w:t>号</w:t>
      </w:r>
    </w:p>
    <w:p w:rsidR="00E532B7" w:rsidRPr="00F27ECB" w:rsidRDefault="00E532B7" w:rsidP="00E532B7">
      <w:pPr>
        <w:rPr>
          <w:color w:val="FF0000"/>
          <w:sz w:val="24"/>
          <w:u w:val="single"/>
        </w:rPr>
      </w:pPr>
      <w:r>
        <w:rPr>
          <w:rFonts w:hint="eastAsia"/>
          <w:noProof/>
        </w:rPr>
        <w:drawing>
          <wp:anchor distT="0" distB="16891" distL="114300" distR="115062" simplePos="0" relativeHeight="251660288" behindDoc="0" locked="0" layoutInCell="1" allowOverlap="1">
            <wp:simplePos x="0" y="0"/>
            <wp:positionH relativeFrom="column">
              <wp:posOffset>2295271</wp:posOffset>
            </wp:positionH>
            <wp:positionV relativeFrom="paragraph">
              <wp:posOffset>186690</wp:posOffset>
            </wp:positionV>
            <wp:extent cx="390525" cy="362204"/>
            <wp:effectExtent l="9271" t="0" r="254" b="0"/>
            <wp:wrapSquare wrapText="bothSides"/>
            <wp:docPr id="3" name="对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00132" cy="985838"/>
                      <a:chOff x="3428992" y="571480"/>
                      <a:chExt cx="1000132" cy="985838"/>
                    </a:xfrm>
                  </a:grpSpPr>
                  <a:grpSp>
                    <a:nvGrpSpPr>
                      <a:cNvPr id="8" name="组合 7"/>
                      <a:cNvGrpSpPr/>
                    </a:nvGrpSpPr>
                    <a:grpSpPr>
                      <a:xfrm>
                        <a:off x="3428992" y="571480"/>
                        <a:ext cx="1000132" cy="985838"/>
                        <a:chOff x="3428992" y="571480"/>
                        <a:chExt cx="1000132" cy="985838"/>
                      </a:xfrm>
                    </a:grpSpPr>
                    <a:sp>
                      <a:nvSpPr>
                        <a:cNvPr id="4" name="五角星 3"/>
                        <a:cNvSpPr/>
                      </a:nvSpPr>
                      <a:spPr>
                        <a:xfrm>
                          <a:off x="3500430" y="585774"/>
                          <a:ext cx="857256" cy="842962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椭圆 4"/>
                        <a:cNvSpPr/>
                      </a:nvSpPr>
                      <a:spPr>
                        <a:xfrm>
                          <a:off x="3428992" y="571480"/>
                          <a:ext cx="1000132" cy="985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>
        <w:rPr>
          <w:rFonts w:hint="eastAsia"/>
        </w:rPr>
        <w:t xml:space="preserve">                                  </w:t>
      </w:r>
    </w:p>
    <w:p w:rsidR="00E532B7" w:rsidRPr="00E532B7" w:rsidRDefault="0093016A" w:rsidP="00E532B7">
      <w:pPr>
        <w:ind w:firstLineChars="150" w:firstLine="315"/>
        <w:rPr>
          <w:rFonts w:ascii="黑体" w:eastAsia="黑体"/>
          <w:sz w:val="32"/>
          <w:szCs w:val="32"/>
        </w:rPr>
      </w:pPr>
      <w:r w:rsidRPr="0093016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3.5pt;margin-top:13.05pt;width:159.25pt;height:0;z-index:251661312" o:connectortype="straight" strokecolor="red" strokeweight="1pt">
            <v:shadow type="perspective" color="#622423" opacity=".5" offset="1pt" offset2="-1pt"/>
            <w10:wrap type="square"/>
          </v:shape>
        </w:pict>
      </w:r>
      <w:r w:rsidRPr="0093016A">
        <w:rPr>
          <w:noProof/>
        </w:rPr>
        <w:pict>
          <v:shape id="_x0000_s2053" type="#_x0000_t32" style="position:absolute;left:0;text-align:left;margin-left:219pt;margin-top:13.05pt;width:165.75pt;height:0;z-index:251662336" o:connectortype="straight" strokecolor="red" strokeweight="1pt">
            <v:shadow type="perspective" color="#622423" opacity=".5" offset="1pt" offset2="-1pt"/>
            <w10:wrap type="square"/>
          </v:shape>
        </w:pict>
      </w:r>
    </w:p>
    <w:p w:rsidR="00BB521C" w:rsidRPr="00F611F2" w:rsidRDefault="00BB521C" w:rsidP="00BB521C">
      <w:pPr>
        <w:jc w:val="center"/>
        <w:rPr>
          <w:rFonts w:ascii="黑体" w:eastAsia="黑体"/>
          <w:sz w:val="32"/>
          <w:szCs w:val="32"/>
        </w:rPr>
      </w:pPr>
      <w:r w:rsidRPr="00882C66">
        <w:rPr>
          <w:rFonts w:ascii="黑体" w:eastAsia="黑体" w:hint="eastAsia"/>
          <w:sz w:val="32"/>
          <w:szCs w:val="32"/>
        </w:rPr>
        <w:t>关于</w:t>
      </w:r>
      <w:r>
        <w:rPr>
          <w:rFonts w:ascii="黑体" w:eastAsia="黑体" w:hint="eastAsia"/>
          <w:sz w:val="32"/>
          <w:szCs w:val="32"/>
        </w:rPr>
        <w:t>申报201</w:t>
      </w:r>
      <w:r w:rsidR="00A669F9">
        <w:rPr>
          <w:rFonts w:ascii="黑体" w:eastAsia="黑体" w:hint="eastAsia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年度上海中医药大学科学商店项目的通知</w:t>
      </w:r>
    </w:p>
    <w:p w:rsidR="00BB521C" w:rsidRPr="004C6C68" w:rsidRDefault="00BB521C" w:rsidP="00BB521C">
      <w:pPr>
        <w:rPr>
          <w:rFonts w:ascii="黑体" w:eastAsia="黑体"/>
          <w:sz w:val="28"/>
        </w:rPr>
      </w:pPr>
      <w:r w:rsidRPr="00882C66">
        <w:rPr>
          <w:rFonts w:ascii="黑体" w:eastAsia="黑体" w:hint="eastAsia"/>
          <w:sz w:val="28"/>
        </w:rPr>
        <w:t>各学院、</w:t>
      </w:r>
      <w:r>
        <w:rPr>
          <w:rFonts w:ascii="黑体" w:eastAsia="黑体" w:hint="eastAsia"/>
          <w:sz w:val="28"/>
        </w:rPr>
        <w:t>附属医院、</w:t>
      </w:r>
      <w:r w:rsidRPr="00882C66">
        <w:rPr>
          <w:rFonts w:ascii="黑体" w:eastAsia="黑体" w:hint="eastAsia"/>
          <w:sz w:val="28"/>
        </w:rPr>
        <w:t>部、中心：</w:t>
      </w:r>
    </w:p>
    <w:p w:rsidR="00BB521C" w:rsidRDefault="00BB521C" w:rsidP="00BB521C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201</w:t>
      </w:r>
      <w:r w:rsidR="00A669F9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年，我校进一步完善了大学生科学商店项目制的实施，有效提高了广大师生参与到该项目的积极性，形成了一些有利于科学商店发展的工作方法和机制。</w:t>
      </w:r>
    </w:p>
    <w:p w:rsidR="00BB521C" w:rsidRDefault="00BB521C" w:rsidP="00BB521C">
      <w:pPr>
        <w:ind w:firstLineChars="200" w:firstLine="560"/>
        <w:rPr>
          <w:rFonts w:ascii="仿宋_GB2312" w:eastAsia="仿宋_GB2312"/>
          <w:sz w:val="28"/>
        </w:rPr>
      </w:pPr>
      <w:r w:rsidRPr="00AE6312">
        <w:rPr>
          <w:rFonts w:ascii="仿宋_GB2312" w:eastAsia="仿宋_GB2312" w:hint="eastAsia"/>
          <w:sz w:val="28"/>
        </w:rPr>
        <w:t>在</w:t>
      </w:r>
      <w:r>
        <w:rPr>
          <w:rFonts w:ascii="仿宋_GB2312" w:eastAsia="仿宋_GB2312" w:hint="eastAsia"/>
          <w:sz w:val="28"/>
        </w:rPr>
        <w:t>201</w:t>
      </w:r>
      <w:r w:rsidR="00A669F9"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年度的</w:t>
      </w:r>
      <w:r w:rsidRPr="00AE6312">
        <w:rPr>
          <w:rFonts w:ascii="仿宋_GB2312" w:eastAsia="仿宋_GB2312" w:hint="eastAsia"/>
          <w:sz w:val="28"/>
        </w:rPr>
        <w:t>项目建设中，我校将</w:t>
      </w:r>
      <w:r>
        <w:rPr>
          <w:rFonts w:ascii="仿宋_GB2312" w:eastAsia="仿宋_GB2312" w:hint="eastAsia"/>
          <w:sz w:val="28"/>
        </w:rPr>
        <w:t>继续实施项目制管理模式，</w:t>
      </w:r>
      <w:r w:rsidRPr="00AE6312">
        <w:rPr>
          <w:rFonts w:ascii="仿宋_GB2312" w:eastAsia="仿宋_GB2312" w:hint="eastAsia"/>
          <w:sz w:val="28"/>
        </w:rPr>
        <w:t>努力调动各方积极性，以更好地发挥我校科学商店</w:t>
      </w:r>
      <w:r>
        <w:rPr>
          <w:rFonts w:ascii="仿宋_GB2312" w:eastAsia="仿宋_GB2312" w:hint="eastAsia"/>
          <w:sz w:val="28"/>
        </w:rPr>
        <w:t>在</w:t>
      </w:r>
      <w:r w:rsidRPr="00AE6312">
        <w:rPr>
          <w:rFonts w:ascii="仿宋_GB2312" w:eastAsia="仿宋_GB2312" w:hint="eastAsia"/>
          <w:sz w:val="28"/>
        </w:rPr>
        <w:t>人才培养、科学研究、服务社区的功能。</w:t>
      </w:r>
      <w:r>
        <w:rPr>
          <w:rFonts w:ascii="仿宋_GB2312" w:eastAsia="仿宋_GB2312" w:hint="eastAsia"/>
          <w:sz w:val="28"/>
        </w:rPr>
        <w:t>现将相关事项通知如下：</w:t>
      </w:r>
    </w:p>
    <w:p w:rsidR="00BB521C" w:rsidRPr="004C6C68" w:rsidRDefault="00BB521C" w:rsidP="00BB521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 w:rsidRPr="004C6C68">
        <w:rPr>
          <w:rFonts w:ascii="仿宋_GB2312" w:eastAsia="仿宋_GB2312" w:hint="eastAsia"/>
          <w:sz w:val="28"/>
        </w:rPr>
        <w:t>申报对象</w:t>
      </w:r>
    </w:p>
    <w:p w:rsidR="00BB521C" w:rsidRPr="002A2E90" w:rsidRDefault="00BB521C" w:rsidP="00F8658B">
      <w:pPr>
        <w:ind w:firstLineChars="200" w:firstLine="560"/>
        <w:rPr>
          <w:rFonts w:ascii="仿宋_GB2312" w:eastAsia="仿宋_GB2312"/>
          <w:sz w:val="28"/>
        </w:rPr>
      </w:pPr>
      <w:r w:rsidRPr="002A2E90">
        <w:rPr>
          <w:rFonts w:ascii="仿宋_GB2312" w:eastAsia="仿宋_GB2312" w:hint="eastAsia"/>
          <w:sz w:val="28"/>
        </w:rPr>
        <w:t>各科学商店服务部（不再接受成立新服务部的申请）</w:t>
      </w:r>
    </w:p>
    <w:p w:rsidR="00BB521C" w:rsidRPr="004C6C68" w:rsidRDefault="00BB521C" w:rsidP="00BB521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 w:rsidRPr="004C6C68">
        <w:rPr>
          <w:rFonts w:ascii="仿宋_GB2312" w:eastAsia="仿宋_GB2312" w:hint="eastAsia"/>
          <w:sz w:val="28"/>
        </w:rPr>
        <w:t>申报方式</w:t>
      </w:r>
    </w:p>
    <w:p w:rsidR="00BB521C" w:rsidRPr="002A2E90" w:rsidRDefault="00BB521C" w:rsidP="00F8658B">
      <w:pPr>
        <w:ind w:firstLineChars="200" w:firstLine="560"/>
        <w:rPr>
          <w:rFonts w:ascii="仿宋_GB2312" w:eastAsia="仿宋_GB2312"/>
          <w:sz w:val="28"/>
        </w:rPr>
      </w:pPr>
      <w:r w:rsidRPr="002A2E90">
        <w:rPr>
          <w:rFonts w:ascii="仿宋_GB2312" w:eastAsia="仿宋_GB2312" w:hint="eastAsia"/>
          <w:sz w:val="28"/>
        </w:rPr>
        <w:t>各服务部根据自身实际情况填写立项申报书，由专家组评审并给出具体立项意见。</w:t>
      </w:r>
    </w:p>
    <w:p w:rsidR="00BB521C" w:rsidRPr="0048223C" w:rsidRDefault="00BB521C" w:rsidP="00BB521C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firstLineChars="0"/>
        <w:rPr>
          <w:rFonts w:ascii="仿宋_GB2312" w:eastAsia="仿宋_GB2312"/>
          <w:sz w:val="28"/>
        </w:rPr>
      </w:pPr>
      <w:r w:rsidRPr="0048223C">
        <w:rPr>
          <w:rFonts w:ascii="仿宋_GB2312" w:eastAsia="仿宋_GB2312" w:hint="eastAsia"/>
          <w:sz w:val="28"/>
        </w:rPr>
        <w:t>申报要求：</w:t>
      </w:r>
    </w:p>
    <w:p w:rsidR="00BB521C" w:rsidRPr="0048223C" w:rsidRDefault="00BB521C" w:rsidP="00BB521C">
      <w:pPr>
        <w:pStyle w:val="a5"/>
        <w:ind w:firstLine="560"/>
        <w:rPr>
          <w:rFonts w:ascii="仿宋_GB2312" w:eastAsia="仿宋_GB2312"/>
          <w:sz w:val="28"/>
        </w:rPr>
      </w:pPr>
      <w:r w:rsidRPr="0048223C">
        <w:rPr>
          <w:rFonts w:ascii="仿宋_GB2312" w:eastAsia="仿宋_GB2312" w:hint="eastAsia"/>
          <w:sz w:val="28"/>
        </w:rPr>
        <w:t>1、上海中医药大学科学商店服务部（以下简称服务部）向上海</w:t>
      </w:r>
      <w:r w:rsidRPr="0048223C">
        <w:rPr>
          <w:rFonts w:ascii="仿宋_GB2312" w:eastAsia="仿宋_GB2312" w:hint="eastAsia"/>
          <w:sz w:val="28"/>
        </w:rPr>
        <w:lastRenderedPageBreak/>
        <w:t>中医药大学科学商店总店（以下简称总店）申请</w:t>
      </w:r>
      <w:r>
        <w:rPr>
          <w:rFonts w:ascii="仿宋_GB2312" w:eastAsia="仿宋_GB2312" w:hint="eastAsia"/>
          <w:sz w:val="28"/>
        </w:rPr>
        <w:t>0.5-3</w:t>
      </w:r>
      <w:r w:rsidRPr="0048223C">
        <w:rPr>
          <w:rFonts w:ascii="仿宋_GB2312" w:eastAsia="仿宋_GB2312" w:hint="eastAsia"/>
          <w:sz w:val="28"/>
        </w:rPr>
        <w:t>万元的经费支持。总店经费支持额度以各服务部申报项目审批结果为准。服务部所在学院须对本学院科学商店进行1:1的经费匹配支持。服务部通过申报项目审核后，可申请审批经费。申请的经费可用于服务部的日常运行、科学研究、志愿者培训和激励等。</w:t>
      </w:r>
    </w:p>
    <w:p w:rsidR="00BB521C" w:rsidRPr="0048223C" w:rsidRDefault="00BB521C" w:rsidP="00BB521C">
      <w:pPr>
        <w:pStyle w:val="a5"/>
        <w:ind w:firstLine="560"/>
        <w:rPr>
          <w:rFonts w:ascii="仿宋_GB2312" w:eastAsia="仿宋_GB2312"/>
          <w:sz w:val="28"/>
        </w:rPr>
      </w:pPr>
      <w:r w:rsidRPr="0048223C">
        <w:rPr>
          <w:rFonts w:ascii="仿宋_GB2312" w:eastAsia="仿宋_GB2312" w:hint="eastAsia"/>
          <w:sz w:val="28"/>
        </w:rPr>
        <w:t>2、服务部每年须聘请一定数量的教师志愿者作为科学商店指导教师，指导教师可在校内聘请，也可跨学院、跨校聘请。聘请教师由学院统一颁发聘书，并给予工作上的支持。服务部每年须招聘一定数量的大学生志愿者队伍，并对志愿者队伍进行专项培训，为正常开展科学商店各项活动提供各项支持。</w:t>
      </w:r>
    </w:p>
    <w:p w:rsidR="00BB521C" w:rsidRPr="0048223C" w:rsidRDefault="00BB521C" w:rsidP="00BB521C">
      <w:pPr>
        <w:pStyle w:val="a5"/>
        <w:ind w:firstLine="560"/>
        <w:rPr>
          <w:rFonts w:ascii="仿宋_GB2312" w:eastAsia="仿宋_GB2312"/>
          <w:sz w:val="28"/>
        </w:rPr>
      </w:pPr>
      <w:r w:rsidRPr="0048223C">
        <w:rPr>
          <w:rFonts w:ascii="仿宋_GB2312" w:eastAsia="仿宋_GB2312" w:hint="eastAsia"/>
          <w:sz w:val="28"/>
        </w:rPr>
        <w:t>3、服务部每年必须完成不少于3项基于社区需求的科学研究课题，不少于1项科学商店运行机制及其在人才培养过程中的作用相关研究课题。服务部可组织本服务部志愿者开展基于社区的研究项目，学生科学研究项目由服务部组织评定、审核。在暑期社会实践、上海市科技节等大型活动中，服务部服从总店统一安排和协调，参与总店活动。</w:t>
      </w:r>
    </w:p>
    <w:p w:rsidR="00BB521C" w:rsidRPr="0048223C" w:rsidRDefault="00BB521C" w:rsidP="00BB521C">
      <w:pPr>
        <w:pStyle w:val="a5"/>
        <w:ind w:firstLine="560"/>
        <w:rPr>
          <w:rFonts w:ascii="仿宋_GB2312" w:eastAsia="仿宋_GB2312"/>
          <w:sz w:val="28"/>
        </w:rPr>
      </w:pPr>
      <w:r w:rsidRPr="0048223C">
        <w:rPr>
          <w:rFonts w:ascii="仿宋_GB2312" w:eastAsia="仿宋_GB2312" w:hint="eastAsia"/>
          <w:sz w:val="28"/>
        </w:rPr>
        <w:t>4、服务部在总店统一协调下，可发展出自身的特色。服务部可在总店统一服装、统一标识的基础上服务部可设计并制作本店的志愿者服装、徽章、明信片等文化产品等。</w:t>
      </w:r>
    </w:p>
    <w:p w:rsidR="00F8658B" w:rsidRPr="00F8658B" w:rsidRDefault="00F8658B" w:rsidP="00A669F9">
      <w:pPr>
        <w:ind w:firstLineChars="200" w:firstLine="560"/>
        <w:rPr>
          <w:rFonts w:ascii="仿宋_GB2312" w:eastAsia="仿宋_GB2312"/>
          <w:b/>
          <w:sz w:val="28"/>
        </w:rPr>
      </w:pPr>
      <w:r w:rsidRPr="00F8658B">
        <w:rPr>
          <w:rFonts w:ascii="仿宋_GB2312" w:eastAsia="仿宋_GB2312" w:hint="eastAsia"/>
          <w:b/>
          <w:sz w:val="28"/>
        </w:rPr>
        <w:t>请各服务部填写好项目任务书，将项目计划任务书纸质版一式三份于201</w:t>
      </w:r>
      <w:r w:rsidR="00A669F9">
        <w:rPr>
          <w:rFonts w:ascii="仿宋_GB2312" w:eastAsia="仿宋_GB2312" w:hint="eastAsia"/>
          <w:b/>
          <w:sz w:val="28"/>
        </w:rPr>
        <w:t>4</w:t>
      </w:r>
      <w:r w:rsidRPr="00F8658B">
        <w:rPr>
          <w:rFonts w:ascii="仿宋_GB2312" w:eastAsia="仿宋_GB2312" w:hint="eastAsia"/>
          <w:b/>
          <w:sz w:val="28"/>
        </w:rPr>
        <w:t>年</w:t>
      </w:r>
      <w:r w:rsidR="00A669F9">
        <w:rPr>
          <w:rFonts w:ascii="仿宋_GB2312" w:eastAsia="仿宋_GB2312" w:hint="eastAsia"/>
          <w:b/>
          <w:sz w:val="28"/>
        </w:rPr>
        <w:t>3</w:t>
      </w:r>
      <w:r w:rsidRPr="00F8658B">
        <w:rPr>
          <w:rFonts w:ascii="仿宋_GB2312" w:eastAsia="仿宋_GB2312" w:hint="eastAsia"/>
          <w:b/>
          <w:sz w:val="28"/>
        </w:rPr>
        <w:t>月</w:t>
      </w:r>
      <w:r w:rsidR="00A669F9">
        <w:rPr>
          <w:rFonts w:ascii="仿宋_GB2312" w:eastAsia="仿宋_GB2312" w:hint="eastAsia"/>
          <w:b/>
          <w:sz w:val="28"/>
        </w:rPr>
        <w:t>1</w:t>
      </w:r>
      <w:r w:rsidR="007C25B0">
        <w:rPr>
          <w:rFonts w:ascii="仿宋_GB2312" w:eastAsia="仿宋_GB2312" w:hint="eastAsia"/>
          <w:b/>
          <w:sz w:val="28"/>
        </w:rPr>
        <w:t>8</w:t>
      </w:r>
      <w:r w:rsidRPr="00F8658B">
        <w:rPr>
          <w:rFonts w:ascii="仿宋_GB2312" w:eastAsia="仿宋_GB2312" w:hint="eastAsia"/>
          <w:b/>
          <w:sz w:val="28"/>
        </w:rPr>
        <w:t>日前送至团委办公室（图书馆裙楼3</w:t>
      </w:r>
      <w:r w:rsidR="00A669F9">
        <w:rPr>
          <w:rFonts w:ascii="仿宋_GB2312" w:eastAsia="仿宋_GB2312" w:hint="eastAsia"/>
          <w:b/>
          <w:sz w:val="28"/>
        </w:rPr>
        <w:t>24</w:t>
      </w:r>
      <w:r w:rsidRPr="00F8658B">
        <w:rPr>
          <w:rFonts w:ascii="仿宋_GB2312" w:eastAsia="仿宋_GB2312" w:hint="eastAsia"/>
          <w:b/>
          <w:sz w:val="28"/>
        </w:rPr>
        <w:t>室），电子版发送至邮箱：</w:t>
      </w:r>
      <w:r w:rsidR="00A669F9">
        <w:rPr>
          <w:rFonts w:ascii="仿宋_GB2312" w:eastAsia="仿宋_GB2312" w:hint="eastAsia"/>
          <w:b/>
          <w:sz w:val="28"/>
        </w:rPr>
        <w:t>kczxbgs@126.com</w:t>
      </w:r>
      <w:r w:rsidRPr="00F8658B">
        <w:rPr>
          <w:rFonts w:ascii="仿宋_GB2312" w:eastAsia="仿宋_GB2312" w:hint="eastAsia"/>
          <w:b/>
          <w:sz w:val="28"/>
        </w:rPr>
        <w:t>。</w:t>
      </w:r>
    </w:p>
    <w:p w:rsidR="00BB521C" w:rsidRPr="00F8658B" w:rsidRDefault="00BB521C" w:rsidP="00BB521C">
      <w:pPr>
        <w:rPr>
          <w:rFonts w:ascii="仿宋_GB2312" w:eastAsia="仿宋_GB2312"/>
          <w:b/>
          <w:sz w:val="28"/>
        </w:rPr>
      </w:pPr>
      <w:r w:rsidRPr="00F8658B">
        <w:rPr>
          <w:rFonts w:ascii="仿宋_GB2312" w:eastAsia="仿宋_GB2312" w:hint="eastAsia"/>
          <w:b/>
          <w:sz w:val="28"/>
        </w:rPr>
        <w:lastRenderedPageBreak/>
        <w:t>附件：上海中医药大学科学商店项目计划任务书</w:t>
      </w:r>
    </w:p>
    <w:p w:rsidR="00BB521C" w:rsidRDefault="00BB521C" w:rsidP="00BB521C">
      <w:pPr>
        <w:rPr>
          <w:rFonts w:ascii="仿宋_GB2312" w:eastAsia="仿宋_GB2312"/>
          <w:sz w:val="28"/>
        </w:rPr>
      </w:pPr>
    </w:p>
    <w:p w:rsidR="00BB521C" w:rsidRDefault="00BB521C" w:rsidP="00BB521C">
      <w:pPr>
        <w:adjustRightInd w:val="0"/>
        <w:snapToGrid w:val="0"/>
        <w:spacing w:line="360" w:lineRule="auto"/>
        <w:ind w:leftChars="2000" w:left="5320" w:hangingChars="400" w:hanging="112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共青团上海中医药大学委员会</w:t>
      </w:r>
    </w:p>
    <w:p w:rsidR="00BB521C" w:rsidRDefault="00BB521C" w:rsidP="00BB521C">
      <w:pPr>
        <w:adjustRightInd w:val="0"/>
        <w:snapToGrid w:val="0"/>
        <w:spacing w:line="360" w:lineRule="auto"/>
        <w:ind w:leftChars="2000" w:left="5740" w:hangingChars="550" w:hanging="1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上海中医药大学科学商店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7C2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年3月</w:t>
      </w:r>
      <w:r w:rsidR="007C2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BF7A39" w:rsidRDefault="00BF7A39" w:rsidP="00BF7A39">
      <w:pPr>
        <w:widowControl/>
        <w:tabs>
          <w:tab w:val="left" w:pos="2238"/>
          <w:tab w:val="left" w:pos="8454"/>
        </w:tabs>
        <w:spacing w:before="100" w:beforeAutospacing="1" w:after="100" w:afterAutospacing="1" w:line="300" w:lineRule="atLeas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主题词：科学商店  申报   通知   </w:t>
      </w:r>
    </w:p>
    <w:p w:rsidR="00BF7A39" w:rsidRDefault="00BF7A39" w:rsidP="00BF7A39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242B4">
        <w:rPr>
          <w:rFonts w:ascii="仿宋_GB2312" w:eastAsia="仿宋_GB2312" w:hAnsi="宋体" w:hint="eastAsia"/>
          <w:sz w:val="28"/>
          <w:szCs w:val="28"/>
        </w:rPr>
        <w:t>抄送：团市委、</w:t>
      </w:r>
      <w:r>
        <w:rPr>
          <w:rFonts w:ascii="仿宋_GB2312" w:eastAsia="仿宋_GB2312" w:hAnsi="宋体" w:hint="eastAsia"/>
          <w:sz w:val="28"/>
          <w:szCs w:val="28"/>
        </w:rPr>
        <w:t>上海市大学生科学商店总店、</w:t>
      </w:r>
      <w:r w:rsidRPr="009242B4">
        <w:rPr>
          <w:rFonts w:ascii="仿宋_GB2312" w:eastAsia="仿宋_GB2312" w:hAnsi="宋体" w:hint="eastAsia"/>
          <w:sz w:val="28"/>
          <w:szCs w:val="28"/>
        </w:rPr>
        <w:t>校党委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9242B4">
        <w:rPr>
          <w:rFonts w:ascii="仿宋_GB2312" w:eastAsia="仿宋_GB2312" w:hAnsi="宋体" w:hint="eastAsia"/>
          <w:sz w:val="28"/>
          <w:szCs w:val="28"/>
        </w:rPr>
        <w:t>各附院党委、各学院、部</w:t>
      </w:r>
      <w:r>
        <w:rPr>
          <w:rFonts w:ascii="仿宋_GB2312" w:eastAsia="仿宋_GB2312" w:hAnsi="宋体" w:hint="eastAsia"/>
          <w:sz w:val="28"/>
          <w:szCs w:val="28"/>
        </w:rPr>
        <w:t>团</w:t>
      </w:r>
      <w:r w:rsidRPr="009242B4">
        <w:rPr>
          <w:rFonts w:ascii="仿宋_GB2312" w:eastAsia="仿宋_GB2312" w:hAnsi="宋体" w:hint="eastAsia"/>
          <w:sz w:val="28"/>
          <w:szCs w:val="28"/>
        </w:rPr>
        <w:t>总支、各直属</w:t>
      </w:r>
      <w:r>
        <w:rPr>
          <w:rFonts w:ascii="仿宋_GB2312" w:eastAsia="仿宋_GB2312" w:hAnsi="宋体" w:hint="eastAsia"/>
          <w:sz w:val="28"/>
          <w:szCs w:val="28"/>
        </w:rPr>
        <w:t>团</w:t>
      </w:r>
      <w:r w:rsidRPr="009242B4">
        <w:rPr>
          <w:rFonts w:ascii="仿宋_GB2312" w:eastAsia="仿宋_GB2312" w:hAnsi="宋体" w:hint="eastAsia"/>
          <w:sz w:val="28"/>
          <w:szCs w:val="28"/>
        </w:rPr>
        <w:t>支部</w:t>
      </w:r>
    </w:p>
    <w:p w:rsidR="00BB521C" w:rsidRPr="00BF7A39" w:rsidRDefault="00BB521C" w:rsidP="00BF7A39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Arial"/>
          <w:b/>
          <w:bCs/>
          <w:color w:val="000000"/>
          <w:spacing w:val="8"/>
          <w:sz w:val="24"/>
        </w:rPr>
      </w:pPr>
    </w:p>
    <w:p w:rsidR="00BF7A39" w:rsidRPr="00653A79" w:rsidRDefault="00BF7A39" w:rsidP="00BF7A39">
      <w:pPr>
        <w:adjustRightInd w:val="0"/>
        <w:snapToGrid w:val="0"/>
        <w:spacing w:line="360" w:lineRule="auto"/>
        <w:rPr>
          <w:rFonts w:ascii="仿宋_GB2312" w:eastAsia="仿宋_GB2312" w:hAnsi="宋体" w:cs="Arial"/>
          <w:b/>
          <w:bCs/>
          <w:color w:val="000000"/>
          <w:spacing w:val="8"/>
          <w:sz w:val="24"/>
        </w:rPr>
        <w:sectPr w:rsidR="00BF7A39" w:rsidRPr="00653A79" w:rsidSect="00A92510">
          <w:headerReference w:type="default" r:id="rId7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p w:rsidR="00BB521C" w:rsidRDefault="00BB521C" w:rsidP="00BB521C">
      <w:pPr>
        <w:spacing w:line="360" w:lineRule="auto"/>
        <w:jc w:val="left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lastRenderedPageBreak/>
        <w:t>附件：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上海中医药大学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科学商店项目计划任务书</w:t>
      </w:r>
    </w:p>
    <w:p w:rsidR="00BB521C" w:rsidRDefault="00BB521C" w:rsidP="00BB521C">
      <w:pPr>
        <w:spacing w:line="360" w:lineRule="auto"/>
        <w:rPr>
          <w:color w:val="000000"/>
          <w:sz w:val="24"/>
        </w:rPr>
      </w:pP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项目编号：</w:t>
      </w:r>
      <w:r>
        <w:rPr>
          <w:rFonts w:hint="eastAsia"/>
          <w:b/>
          <w:color w:val="000000"/>
          <w:sz w:val="28"/>
        </w:rPr>
        <w:t xml:space="preserve">  _______________________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项目名称：</w:t>
      </w:r>
      <w:r>
        <w:rPr>
          <w:rFonts w:hint="eastAsia"/>
          <w:b/>
          <w:color w:val="000000"/>
          <w:sz w:val="28"/>
        </w:rPr>
        <w:t xml:space="preserve">  _______________________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起止年月：</w:t>
      </w:r>
      <w:r>
        <w:rPr>
          <w:rFonts w:hint="eastAsia"/>
          <w:b/>
          <w:color w:val="000000"/>
          <w:sz w:val="28"/>
        </w:rPr>
        <w:t xml:space="preserve">  _______________________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承担学院：</w:t>
      </w:r>
      <w:r>
        <w:rPr>
          <w:rFonts w:hint="eastAsia"/>
          <w:b/>
          <w:color w:val="000000"/>
          <w:sz w:val="28"/>
        </w:rPr>
        <w:t xml:space="preserve">  _______________________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项目负责人：</w:t>
      </w:r>
      <w:r>
        <w:rPr>
          <w:rFonts w:hint="eastAsia"/>
          <w:b/>
          <w:color w:val="000000"/>
          <w:sz w:val="28"/>
        </w:rPr>
        <w:t>_______________________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负责人电话：</w:t>
      </w:r>
      <w:r>
        <w:rPr>
          <w:rFonts w:hint="eastAsia"/>
          <w:b/>
          <w:color w:val="000000"/>
          <w:sz w:val="28"/>
        </w:rPr>
        <w:t>_______________________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项目联系人：</w:t>
      </w:r>
      <w:r>
        <w:rPr>
          <w:rFonts w:hint="eastAsia"/>
          <w:b/>
          <w:color w:val="000000"/>
          <w:sz w:val="28"/>
        </w:rPr>
        <w:t>_______________________</w:t>
      </w: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联系电话：</w:t>
      </w:r>
      <w:r>
        <w:rPr>
          <w:rFonts w:hint="eastAsia"/>
          <w:b/>
          <w:color w:val="000000"/>
          <w:sz w:val="28"/>
        </w:rPr>
        <w:t xml:space="preserve">  </w:t>
      </w:r>
      <w:r w:rsidRPr="00BB521C">
        <w:rPr>
          <w:rFonts w:hint="eastAsia"/>
          <w:b/>
          <w:color w:val="000000"/>
          <w:sz w:val="28"/>
        </w:rPr>
        <w:t>_______________________</w:t>
      </w: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rPr>
          <w:color w:val="000000"/>
          <w:sz w:val="28"/>
        </w:rPr>
      </w:pPr>
    </w:p>
    <w:p w:rsidR="00BB521C" w:rsidRDefault="00BB521C" w:rsidP="00BB521C"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201</w:t>
      </w:r>
      <w:r w:rsidR="00A669F9">
        <w:rPr>
          <w:rFonts w:hint="eastAsia"/>
          <w:b/>
          <w:color w:val="000000"/>
          <w:sz w:val="28"/>
        </w:rPr>
        <w:t>4</w:t>
      </w:r>
      <w:r>
        <w:rPr>
          <w:rFonts w:hint="eastAsia"/>
          <w:b/>
          <w:color w:val="000000"/>
          <w:sz w:val="28"/>
        </w:rPr>
        <w:t>年</w:t>
      </w:r>
      <w:r w:rsidR="00A669F9">
        <w:rPr>
          <w:rFonts w:hint="eastAsia"/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月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编制</w:t>
      </w:r>
    </w:p>
    <w:p w:rsidR="00BB521C" w:rsidRDefault="00BB521C" w:rsidP="00BB521C">
      <w:pPr>
        <w:numPr>
          <w:ilvl w:val="0"/>
          <w:numId w:val="2"/>
        </w:numPr>
        <w:rPr>
          <w:b/>
          <w:bCs/>
          <w:sz w:val="28"/>
        </w:rPr>
      </w:pPr>
      <w:r>
        <w:rPr>
          <w:color w:val="000000"/>
        </w:rPr>
        <w:br w:type="page"/>
      </w:r>
      <w:r>
        <w:rPr>
          <w:rFonts w:hint="eastAsia"/>
          <w:b/>
          <w:bCs/>
          <w:sz w:val="28"/>
        </w:rPr>
        <w:lastRenderedPageBreak/>
        <w:t>年度项目运行计划</w:t>
      </w:r>
      <w:r>
        <w:rPr>
          <w:rFonts w:hint="eastAsia"/>
          <w:b/>
          <w:bCs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BB521C" w:rsidTr="00B41507">
        <w:tc>
          <w:tcPr>
            <w:tcW w:w="8522" w:type="dxa"/>
          </w:tcPr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计划应当包括项目建设的总体目标、主要内容、成果形式等内容。</w:t>
            </w: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sz w:val="24"/>
              </w:rPr>
            </w:pPr>
          </w:p>
        </w:tc>
      </w:tr>
    </w:tbl>
    <w:p w:rsidR="00BB521C" w:rsidRDefault="00BB521C" w:rsidP="00BB521C">
      <w:pPr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</w:rPr>
        <w:lastRenderedPageBreak/>
        <w:t>年度科学研究计划</w:t>
      </w:r>
      <w:r>
        <w:rPr>
          <w:rFonts w:hint="eastAsia"/>
          <w:b/>
          <w:bCs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BB521C" w:rsidTr="00B41507">
        <w:tc>
          <w:tcPr>
            <w:tcW w:w="8522" w:type="dxa"/>
          </w:tcPr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计划应当包括科研主要方向及预期成果形式</w:t>
            </w: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521C" w:rsidRDefault="00BB521C" w:rsidP="00B41507">
            <w:pPr>
              <w:spacing w:line="360" w:lineRule="auto"/>
              <w:rPr>
                <w:sz w:val="24"/>
              </w:rPr>
            </w:pPr>
          </w:p>
        </w:tc>
      </w:tr>
    </w:tbl>
    <w:p w:rsidR="00BB521C" w:rsidRDefault="00BB521C" w:rsidP="00BB521C">
      <w:pPr>
        <w:rPr>
          <w:b/>
          <w:bCs/>
          <w:sz w:val="28"/>
          <w:szCs w:val="28"/>
        </w:rPr>
      </w:pPr>
    </w:p>
    <w:p w:rsidR="00BB521C" w:rsidRDefault="00BB521C" w:rsidP="00BB521C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三、项目建设保障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1"/>
      </w:tblGrid>
      <w:tr w:rsidR="00BB521C" w:rsidTr="00B41507">
        <w:trPr>
          <w:trHeight w:val="5746"/>
        </w:trPr>
        <w:tc>
          <w:tcPr>
            <w:tcW w:w="8531" w:type="dxa"/>
          </w:tcPr>
          <w:p w:rsidR="00BB521C" w:rsidRDefault="00BB521C" w:rsidP="00B4150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包括组织保障、指导教师、志愿者队伍、配套经费、激励措施等。</w:t>
            </w: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  <w:p w:rsidR="00BB521C" w:rsidRDefault="00BB521C" w:rsidP="00B41507">
            <w:pPr>
              <w:rPr>
                <w:b/>
                <w:bCs/>
                <w:sz w:val="28"/>
              </w:rPr>
            </w:pPr>
          </w:p>
        </w:tc>
      </w:tr>
    </w:tbl>
    <w:p w:rsidR="00BB521C" w:rsidRDefault="00BB521C" w:rsidP="00BB521C">
      <w:pPr>
        <w:rPr>
          <w:b/>
          <w:bCs/>
          <w:sz w:val="28"/>
          <w:szCs w:val="28"/>
        </w:rPr>
      </w:pPr>
    </w:p>
    <w:p w:rsidR="00BB521C" w:rsidRDefault="00BB521C" w:rsidP="00BB521C">
      <w:pPr>
        <w:rPr>
          <w:b/>
          <w:bCs/>
          <w:sz w:val="28"/>
          <w:szCs w:val="28"/>
        </w:rPr>
      </w:pPr>
    </w:p>
    <w:p w:rsidR="00BB521C" w:rsidRDefault="00BB521C" w:rsidP="00BB521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四、项目经费预算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5720"/>
      </w:tblGrid>
      <w:tr w:rsidR="00BB521C" w:rsidTr="00B41507">
        <w:tc>
          <w:tcPr>
            <w:tcW w:w="2802" w:type="dxa"/>
          </w:tcPr>
          <w:p w:rsidR="00BB521C" w:rsidRDefault="00BB521C" w:rsidP="00B41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5720" w:type="dxa"/>
          </w:tcPr>
          <w:p w:rsidR="00BB521C" w:rsidRDefault="00BB521C" w:rsidP="00B41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 w:rsidR="00BB521C" w:rsidTr="00B41507">
        <w:tc>
          <w:tcPr>
            <w:tcW w:w="2802" w:type="dxa"/>
          </w:tcPr>
          <w:p w:rsidR="00BB521C" w:rsidRDefault="00BB521C" w:rsidP="00B41507">
            <w:pPr>
              <w:rPr>
                <w:sz w:val="24"/>
              </w:rPr>
            </w:pPr>
          </w:p>
        </w:tc>
        <w:tc>
          <w:tcPr>
            <w:tcW w:w="5720" w:type="dxa"/>
          </w:tcPr>
          <w:p w:rsidR="00BB521C" w:rsidRDefault="00BB521C" w:rsidP="00B41507">
            <w:pPr>
              <w:rPr>
                <w:sz w:val="24"/>
              </w:rPr>
            </w:pPr>
          </w:p>
        </w:tc>
      </w:tr>
      <w:tr w:rsidR="00BB521C" w:rsidTr="00B41507">
        <w:tc>
          <w:tcPr>
            <w:tcW w:w="2802" w:type="dxa"/>
          </w:tcPr>
          <w:p w:rsidR="00BB521C" w:rsidRDefault="00BB521C" w:rsidP="00B41507">
            <w:pPr>
              <w:rPr>
                <w:sz w:val="24"/>
              </w:rPr>
            </w:pPr>
          </w:p>
        </w:tc>
        <w:tc>
          <w:tcPr>
            <w:tcW w:w="5720" w:type="dxa"/>
          </w:tcPr>
          <w:p w:rsidR="00BB521C" w:rsidRDefault="00BB521C" w:rsidP="00B41507">
            <w:pPr>
              <w:rPr>
                <w:sz w:val="24"/>
              </w:rPr>
            </w:pPr>
          </w:p>
        </w:tc>
      </w:tr>
      <w:tr w:rsidR="00BB521C" w:rsidTr="00B41507">
        <w:tc>
          <w:tcPr>
            <w:tcW w:w="2802" w:type="dxa"/>
          </w:tcPr>
          <w:p w:rsidR="00BB521C" w:rsidRDefault="00BB521C" w:rsidP="00B41507">
            <w:pPr>
              <w:rPr>
                <w:sz w:val="24"/>
              </w:rPr>
            </w:pPr>
          </w:p>
        </w:tc>
        <w:tc>
          <w:tcPr>
            <w:tcW w:w="5720" w:type="dxa"/>
          </w:tcPr>
          <w:p w:rsidR="00BB521C" w:rsidRDefault="00BB521C" w:rsidP="00B41507">
            <w:pPr>
              <w:rPr>
                <w:sz w:val="24"/>
              </w:rPr>
            </w:pPr>
          </w:p>
        </w:tc>
      </w:tr>
      <w:tr w:rsidR="00BB521C" w:rsidTr="00B41507">
        <w:tc>
          <w:tcPr>
            <w:tcW w:w="2802" w:type="dxa"/>
          </w:tcPr>
          <w:p w:rsidR="00BB521C" w:rsidRDefault="00BB521C" w:rsidP="00B41507">
            <w:pPr>
              <w:rPr>
                <w:sz w:val="24"/>
              </w:rPr>
            </w:pPr>
          </w:p>
        </w:tc>
        <w:tc>
          <w:tcPr>
            <w:tcW w:w="5720" w:type="dxa"/>
          </w:tcPr>
          <w:p w:rsidR="00BB521C" w:rsidRDefault="00BB521C" w:rsidP="00B41507">
            <w:pPr>
              <w:rPr>
                <w:sz w:val="24"/>
              </w:rPr>
            </w:pPr>
          </w:p>
        </w:tc>
      </w:tr>
      <w:tr w:rsidR="00BB521C" w:rsidTr="00B41507">
        <w:tc>
          <w:tcPr>
            <w:tcW w:w="2802" w:type="dxa"/>
          </w:tcPr>
          <w:p w:rsidR="00BB521C" w:rsidRDefault="00BB521C" w:rsidP="00B41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</w:p>
        </w:tc>
        <w:tc>
          <w:tcPr>
            <w:tcW w:w="5720" w:type="dxa"/>
          </w:tcPr>
          <w:p w:rsidR="00BB521C" w:rsidRDefault="00BB521C" w:rsidP="00B41507">
            <w:pPr>
              <w:rPr>
                <w:sz w:val="24"/>
              </w:rPr>
            </w:pPr>
          </w:p>
        </w:tc>
      </w:tr>
    </w:tbl>
    <w:p w:rsidR="00BB521C" w:rsidRDefault="00BB521C" w:rsidP="00BB521C">
      <w:pPr>
        <w:rPr>
          <w:b/>
          <w:sz w:val="28"/>
          <w:szCs w:val="28"/>
        </w:rPr>
      </w:pPr>
    </w:p>
    <w:p w:rsidR="00BB521C" w:rsidRDefault="00BB521C" w:rsidP="00BB521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五、所在单位党组织意见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2"/>
      </w:tblGrid>
      <w:tr w:rsidR="00BB521C" w:rsidTr="00B41507">
        <w:trPr>
          <w:trHeight w:val="3537"/>
        </w:trPr>
        <w:tc>
          <w:tcPr>
            <w:tcW w:w="8612" w:type="dxa"/>
          </w:tcPr>
          <w:p w:rsidR="00BB521C" w:rsidRDefault="00BB521C" w:rsidP="00B41507">
            <w:pPr>
              <w:rPr>
                <w:sz w:val="24"/>
              </w:rPr>
            </w:pPr>
          </w:p>
          <w:p w:rsidR="00BB521C" w:rsidRDefault="00BB521C" w:rsidP="00B41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同意该项目申报并承诺</w:t>
            </w:r>
            <w:r w:rsidR="00671771">
              <w:rPr>
                <w:rFonts w:hint="eastAsia"/>
                <w:sz w:val="24"/>
              </w:rPr>
              <w:t>拨款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万元人民币的配套资金共同促进该项目的建设。</w:t>
            </w:r>
          </w:p>
          <w:p w:rsidR="00BB521C" w:rsidRDefault="00BB521C" w:rsidP="00B415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BB521C" w:rsidRDefault="00BB521C" w:rsidP="00B41507">
            <w:pPr>
              <w:jc w:val="left"/>
              <w:rPr>
                <w:sz w:val="24"/>
              </w:rPr>
            </w:pPr>
          </w:p>
          <w:p w:rsidR="00BB521C" w:rsidRDefault="00BB521C" w:rsidP="00B41507">
            <w:pPr>
              <w:jc w:val="left"/>
              <w:rPr>
                <w:sz w:val="24"/>
              </w:rPr>
            </w:pPr>
          </w:p>
          <w:p w:rsidR="00BB521C" w:rsidRDefault="00BB521C" w:rsidP="00B415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proofErr w:type="gramStart"/>
            <w:r>
              <w:rPr>
                <w:rFonts w:hint="eastAsia"/>
                <w:sz w:val="24"/>
              </w:rPr>
              <w:t xml:space="preserve">　　　　　　</w:t>
            </w:r>
            <w:proofErr w:type="gramEnd"/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BB521C" w:rsidRDefault="00BB521C" w:rsidP="00B415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（单位盖章）</w:t>
            </w:r>
            <w:proofErr w:type="gramStart"/>
            <w:r>
              <w:rPr>
                <w:rFonts w:hint="eastAsia"/>
                <w:sz w:val="24"/>
              </w:rPr>
              <w:t xml:space="preserve">　　　　　　　</w:t>
            </w:r>
            <w:proofErr w:type="gramEnd"/>
          </w:p>
          <w:p w:rsidR="00BB521C" w:rsidRDefault="00BB521C" w:rsidP="00B415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</w:tbl>
    <w:p w:rsidR="00BB521C" w:rsidRPr="00E610F8" w:rsidRDefault="00BB521C" w:rsidP="00BB521C">
      <w:pPr>
        <w:rPr>
          <w:sz w:val="22"/>
          <w:szCs w:val="28"/>
        </w:rPr>
      </w:pPr>
      <w:r w:rsidRPr="00E610F8">
        <w:rPr>
          <w:rFonts w:hint="eastAsia"/>
          <w:sz w:val="22"/>
          <w:szCs w:val="28"/>
        </w:rPr>
        <w:t>注：所在单位为服务部所在学院、附属医院、部、中心。</w:t>
      </w:r>
    </w:p>
    <w:p w:rsidR="00BB521C" w:rsidRDefault="00BB521C" w:rsidP="00BB521C">
      <w:pPr>
        <w:rPr>
          <w:b/>
          <w:sz w:val="28"/>
          <w:szCs w:val="28"/>
        </w:rPr>
      </w:pPr>
    </w:p>
    <w:p w:rsidR="00BB521C" w:rsidRDefault="00BB521C" w:rsidP="00BB521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六、校团委意见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7"/>
      </w:tblGrid>
      <w:tr w:rsidR="00BB521C" w:rsidTr="00B41507">
        <w:trPr>
          <w:trHeight w:val="3629"/>
        </w:trPr>
        <w:tc>
          <w:tcPr>
            <w:tcW w:w="8507" w:type="dxa"/>
          </w:tcPr>
          <w:p w:rsidR="00BB521C" w:rsidRDefault="00BB521C" w:rsidP="00B41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BB521C" w:rsidRDefault="00BB521C" w:rsidP="00B41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同意该项目申报并承诺</w:t>
            </w:r>
            <w:r w:rsidR="00671771">
              <w:rPr>
                <w:rFonts w:hint="eastAsia"/>
                <w:sz w:val="24"/>
              </w:rPr>
              <w:t>拨款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万元人民币的配套资金共同促进该项目的建设。</w:t>
            </w:r>
          </w:p>
          <w:p w:rsidR="00BB521C" w:rsidRDefault="00BB521C" w:rsidP="00B41507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BB521C" w:rsidRDefault="00BB521C" w:rsidP="00B41507">
            <w:pPr>
              <w:ind w:firstLine="420"/>
              <w:rPr>
                <w:sz w:val="24"/>
              </w:rPr>
            </w:pPr>
          </w:p>
          <w:p w:rsidR="00BB521C" w:rsidRDefault="00BB521C" w:rsidP="00B41507">
            <w:pPr>
              <w:ind w:firstLine="420"/>
              <w:rPr>
                <w:sz w:val="24"/>
              </w:rPr>
            </w:pPr>
          </w:p>
          <w:p w:rsidR="00BB521C" w:rsidRDefault="00BB521C" w:rsidP="00B41507">
            <w:pPr>
              <w:ind w:firstLine="420"/>
              <w:rPr>
                <w:sz w:val="24"/>
              </w:rPr>
            </w:pPr>
          </w:p>
          <w:p w:rsidR="00BB521C" w:rsidRDefault="00BB521C" w:rsidP="00B41507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　　　　　（签字）</w:t>
            </w:r>
          </w:p>
          <w:p w:rsidR="00BB521C" w:rsidRDefault="00BB521C" w:rsidP="00B41507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（单位盖章）</w:t>
            </w:r>
            <w:proofErr w:type="gramStart"/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proofErr w:type="gramEnd"/>
          </w:p>
          <w:p w:rsidR="00BB521C" w:rsidRDefault="00BB521C" w:rsidP="00B41507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　年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 xml:space="preserve">月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日</w:t>
            </w:r>
          </w:p>
        </w:tc>
      </w:tr>
    </w:tbl>
    <w:p w:rsidR="00BB521C" w:rsidRDefault="00BB521C" w:rsidP="00BB521C"/>
    <w:p w:rsidR="00BB521C" w:rsidRDefault="00BB521C" w:rsidP="00BB521C"/>
    <w:p w:rsidR="00BB521C" w:rsidRDefault="00BB521C" w:rsidP="00BB521C"/>
    <w:p w:rsidR="00BB521C" w:rsidRDefault="00BB521C" w:rsidP="00BB521C"/>
    <w:sectPr w:rsidR="00BB521C" w:rsidSect="00BB5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09" w:rsidRDefault="00D13609" w:rsidP="00BB521C">
      <w:r>
        <w:separator/>
      </w:r>
    </w:p>
  </w:endnote>
  <w:endnote w:type="continuationSeparator" w:id="0">
    <w:p w:rsidR="00D13609" w:rsidRDefault="00D13609" w:rsidP="00BB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1C" w:rsidRDefault="00BB52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1C" w:rsidRDefault="00BB521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1C" w:rsidRDefault="00BB52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09" w:rsidRDefault="00D13609" w:rsidP="00BB521C">
      <w:r>
        <w:separator/>
      </w:r>
    </w:p>
  </w:footnote>
  <w:footnote w:type="continuationSeparator" w:id="0">
    <w:p w:rsidR="00D13609" w:rsidRDefault="00D13609" w:rsidP="00BB5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1C" w:rsidRDefault="00BB521C" w:rsidP="00BF7A3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1C" w:rsidRDefault="00BB52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1C" w:rsidRDefault="00BB521C" w:rsidP="00BB521C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1C" w:rsidRDefault="00BB52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926B7C"/>
    <w:multiLevelType w:val="hybridMultilevel"/>
    <w:tmpl w:val="A6B4B79E"/>
    <w:lvl w:ilvl="0" w:tplc="674656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21C"/>
    <w:rsid w:val="000B1BFD"/>
    <w:rsid w:val="003D2158"/>
    <w:rsid w:val="00453D90"/>
    <w:rsid w:val="00671771"/>
    <w:rsid w:val="006876BE"/>
    <w:rsid w:val="007C25B0"/>
    <w:rsid w:val="0093016A"/>
    <w:rsid w:val="00A669F9"/>
    <w:rsid w:val="00BB521C"/>
    <w:rsid w:val="00BF7A39"/>
    <w:rsid w:val="00C725F9"/>
    <w:rsid w:val="00C9725B"/>
    <w:rsid w:val="00D13609"/>
    <w:rsid w:val="00E4059B"/>
    <w:rsid w:val="00E532B7"/>
    <w:rsid w:val="00F07B91"/>
    <w:rsid w:val="00F8658B"/>
    <w:rsid w:val="00F9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2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21C"/>
    <w:rPr>
      <w:sz w:val="18"/>
      <w:szCs w:val="18"/>
    </w:rPr>
  </w:style>
  <w:style w:type="paragraph" w:styleId="a5">
    <w:name w:val="List Paragraph"/>
    <w:basedOn w:val="a"/>
    <w:uiPriority w:val="34"/>
    <w:qFormat/>
    <w:rsid w:val="00BB521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F86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312</Words>
  <Characters>1781</Characters>
  <Application>Microsoft Office Word</Application>
  <DocSecurity>0</DocSecurity>
  <Lines>14</Lines>
  <Paragraphs>4</Paragraphs>
  <ScaleCrop>false</ScaleCrop>
  <Company>上海市中医药大学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</cp:revision>
  <dcterms:created xsi:type="dcterms:W3CDTF">2014-03-03T01:47:00Z</dcterms:created>
  <dcterms:modified xsi:type="dcterms:W3CDTF">2014-03-03T01:59:00Z</dcterms:modified>
</cp:coreProperties>
</file>